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6.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03167" w14:textId="77777777" w:rsidR="00B33DA4" w:rsidRDefault="004E09E8" w:rsidP="00B33DA4">
      <w:pPr>
        <w:ind w:left="540" w:right="1878"/>
        <w:rPr>
          <w:b/>
          <w:color w:val="AF272F"/>
          <w:sz w:val="44"/>
          <w:szCs w:val="44"/>
        </w:rPr>
      </w:pPr>
      <w:r w:rsidRPr="006307C3">
        <w:rPr>
          <w:b/>
          <w:noProof/>
          <w:color w:val="AF272F"/>
          <w:sz w:val="44"/>
          <w:szCs w:val="44"/>
        </w:rPr>
        <w:t>2022</w:t>
      </w:r>
      <w:r>
        <w:rPr>
          <w:noProof/>
          <w:lang w:val="en-AU" w:eastAsia="en-AU"/>
        </w:rPr>
        <mc:AlternateContent>
          <mc:Choice Requires="wps">
            <w:drawing>
              <wp:anchor distT="45720" distB="45720" distL="114300" distR="114300" simplePos="0" relativeHeight="251659264" behindDoc="1" locked="1" layoutInCell="1" allowOverlap="1" wp14:anchorId="13856771" wp14:editId="7FDE1564">
                <wp:simplePos x="0" y="0"/>
                <wp:positionH relativeFrom="margin">
                  <wp:posOffset>100965</wp:posOffset>
                </wp:positionH>
                <wp:positionV relativeFrom="bottomMargin">
                  <wp:posOffset>-1260475</wp:posOffset>
                </wp:positionV>
                <wp:extent cx="9774000" cy="1134000"/>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4000" cy="1134000"/>
                        </a:xfrm>
                        <a:prstGeom prst="rect">
                          <a:avLst/>
                        </a:prstGeom>
                        <a:solidFill>
                          <a:srgbClr val="FFFFFF"/>
                        </a:solidFill>
                        <a:ln w="9525">
                          <a:noFill/>
                          <a:miter lim="800000"/>
                          <a:headEnd/>
                          <a:tailEnd/>
                        </a:ln>
                      </wps:spPr>
                      <wps:txbx>
                        <w:txbxContent>
                          <w:p w14:paraId="6FC719B8" w14:textId="77777777" w:rsidR="00B33DA4" w:rsidRDefault="004E09E8" w:rsidP="00B33DA4">
                            <w:pPr>
                              <w:pStyle w:val="ESBodyText"/>
                            </w:pPr>
                            <w:r>
                              <w:rPr>
                                <w:noProof/>
                              </w:rPr>
                              <w:t>Submitted for review by Kerryn Riley (School Principal) on 06 December, 2021 at 02:24 PM</w:t>
                            </w:r>
                            <w:r>
                              <w:rPr>
                                <w:noProof/>
                              </w:rPr>
                              <w:br/>
                              <w:t>Endorsed by Stanley Szuty (Senior Education Improvement Leader) on 13 December, 2021 at 02:45 PM</w:t>
                            </w:r>
                            <w:r>
                              <w:rPr>
                                <w:noProof/>
                              </w:rPr>
                              <w:br/>
                              <w:t>Awaiting endorsement by School Council President</w:t>
                            </w:r>
                            <w:r>
                              <w:rPr>
                                <w:noProof/>
                              </w:rPr>
                              <w:br/>
                            </w:r>
                          </w:p>
                        </w:txbxContent>
                      </wps:txbx>
                      <wps:bodyPr rot="0" vert="horz" wrap="square" anchor="t" anchorCtr="0"/>
                    </wps:wsp>
                  </a:graphicData>
                </a:graphic>
              </wp:anchor>
            </w:drawing>
          </mc:Choice>
          <mc:Fallback>
            <w:pict>
              <v:shapetype w14:anchorId="13856771" id="_x0000_t202" coordsize="21600,21600" o:spt="202" path="m,l,21600r21600,l21600,xe">
                <v:stroke joinstyle="miter"/>
                <v:path gradientshapeok="t" o:connecttype="rect"/>
              </v:shapetype>
              <v:shape id="Text Box 2" o:spid="_x0000_s1026" type="#_x0000_t202" style="position:absolute;left:0;text-align:left;margin-left:7.95pt;margin-top:-99.25pt;width:769.6pt;height:89.3pt;z-index:-251657216;visibility:visible;mso-wrap-style:square;mso-wrap-distance-left:9pt;mso-wrap-distance-top:3.6pt;mso-wrap-distance-right:9pt;mso-wrap-distance-bottom:3.6pt;mso-position-horizontal:absolute;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" stroked="f">
                <v:textbox>
                  <w:txbxContent>
                    <w:p w14:paraId="6FC719B8" w14:textId="77777777" w:rsidR="00B33DA4" w:rsidRDefault="004E09E8" w:rsidP="00B33DA4">
                      <w:pPr>
                        <w:pStyle w:val="ESBodyText"/>
                      </w:pPr>
                      <w:r>
                        <w:rPr>
                          <w:noProof/>
                        </w:rPr>
                        <w:t>Submitted for review by Kerryn Riley (School Principal) on 06 December, 2021 at 02:24 PM</w:t>
                      </w:r>
                      <w:r>
                        <w:rPr>
                          <w:noProof/>
                        </w:rPr>
                        <w:br/>
                        <w:t>Endorsed by Stanley Szuty (Senior Education Improvement Leader) on 13 December, 2021 at 02:45 PM</w:t>
                      </w:r>
                      <w:r>
                        <w:rPr>
                          <w:noProof/>
                        </w:rPr>
                        <w:br/>
                        <w:t>Awaiting endorsement by School Council President</w:t>
                      </w:r>
                      <w:r>
                        <w:rPr>
                          <w:noProof/>
                        </w:rPr>
                        <w:br/>
                      </w:r>
                    </w:p>
                  </w:txbxContent>
                </v:textbox>
                <w10:wrap anchorx="margin" anchory="margin"/>
                <w10:anchorlock/>
              </v:shape>
            </w:pict>
          </mc:Fallback>
        </mc:AlternateContent>
      </w:r>
      <w:r>
        <w:rPr>
          <w:b/>
          <w:color w:val="AF272F"/>
          <w:sz w:val="44"/>
          <w:szCs w:val="44"/>
        </w:rPr>
        <w:t xml:space="preserve"> Annual Implementation Plan</w:t>
      </w:r>
    </w:p>
    <w:p w14:paraId="3A2407F2" w14:textId="77777777" w:rsidR="00B33DA4" w:rsidRDefault="004E09E8" w:rsidP="00B33DA4">
      <w:pPr>
        <w:ind w:left="540" w:right="1878"/>
        <w:rPr>
          <w:b/>
          <w:color w:val="AF272F"/>
          <w:sz w:val="28"/>
          <w:szCs w:val="44"/>
        </w:rPr>
      </w:pPr>
      <w:r w:rsidRPr="00EC3968">
        <w:rPr>
          <w:b/>
          <w:color w:val="AF272F"/>
          <w:sz w:val="28"/>
          <w:szCs w:val="44"/>
        </w:rPr>
        <w:t xml:space="preserve">for improving student outcomes </w:t>
      </w:r>
    </w:p>
    <w:p w14:paraId="1351AC5A" w14:textId="77777777" w:rsidR="00B33DA4" w:rsidRPr="00EC3968" w:rsidRDefault="004E09E8" w:rsidP="00B33DA4">
      <w:pPr>
        <w:ind w:left="540" w:right="1878"/>
        <w:rPr>
          <w:color w:val="AF272F"/>
          <w:sz w:val="22"/>
          <w:szCs w:val="36"/>
        </w:rPr>
      </w:pPr>
    </w:p>
    <w:p w14:paraId="3F4DBF94" w14:textId="77777777" w:rsidR="00B33DA4" w:rsidRPr="00EC3968" w:rsidRDefault="004E09E8" w:rsidP="00B33DA4">
      <w:pPr>
        <w:pStyle w:val="ESIntroParagraph"/>
        <w:ind w:left="-567" w:right="978" w:firstLine="1107"/>
        <w:rPr>
          <w:color w:val="595959" w:themeColor="text1" w:themeTint="A6"/>
        </w:rPr>
      </w:pPr>
      <w:r w:rsidRPr="00EC3968">
        <w:rPr>
          <w:noProof/>
          <w:color w:val="595959" w:themeColor="text1" w:themeTint="A6"/>
        </w:rPr>
        <w:t>Karingal Heights Primary School (5053)</w:t>
      </w:r>
    </w:p>
    <w:p w14:paraId="24BB642A" w14:textId="77777777" w:rsidR="00B33DA4" w:rsidRDefault="004E09E8" w:rsidP="00B33DA4">
      <w:pPr>
        <w:pStyle w:val="ESIntroParagraph"/>
        <w:ind w:left="-567" w:right="4330" w:firstLine="1107"/>
        <w:rPr>
          <w:color w:val="AF272F"/>
        </w:rPr>
      </w:pPr>
    </w:p>
    <w:p w14:paraId="43FE591A" w14:textId="77777777" w:rsidR="00B33DA4" w:rsidRDefault="004E09E8" w:rsidP="00B33DA4">
      <w:pPr>
        <w:pStyle w:val="ESIntroParagraph"/>
        <w:ind w:left="-567" w:right="4330" w:firstLine="1107"/>
        <w:rPr>
          <w:color w:val="AF272F"/>
        </w:rPr>
      </w:pPr>
    </w:p>
    <w:p w14:paraId="0FAD1CFB" w14:textId="77777777" w:rsidR="00B33DA4" w:rsidRDefault="004E09E8" w:rsidP="00B33DA4">
      <w:pPr>
        <w:pStyle w:val="ESIntroParagraph"/>
        <w:ind w:left="-567" w:right="4330" w:firstLine="1107"/>
        <w:rPr>
          <w:color w:val="AF272F"/>
        </w:rPr>
      </w:pPr>
    </w:p>
    <w:p w14:paraId="7F3D7730" w14:textId="77777777" w:rsidR="00B33DA4" w:rsidRDefault="004E09E8" w:rsidP="00B33DA4">
      <w:pPr>
        <w:pStyle w:val="ESIntroParagraph"/>
        <w:ind w:left="-567" w:right="4330" w:firstLine="1107"/>
        <w:rPr>
          <w:color w:val="AF272F"/>
        </w:rPr>
      </w:pPr>
    </w:p>
    <w:p w14:paraId="74125A81" w14:textId="77777777" w:rsidR="00B33DA4" w:rsidRDefault="004E09E8" w:rsidP="00B33DA4">
      <w:pPr>
        <w:pStyle w:val="ESIntroParagraph"/>
        <w:ind w:left="-567" w:right="4330" w:firstLine="1107"/>
        <w:rPr>
          <w:color w:val="AF272F"/>
        </w:rPr>
      </w:pPr>
    </w:p>
    <w:p w14:paraId="7F27009E" w14:textId="77777777" w:rsidR="00B33DA4" w:rsidRDefault="004E09E8" w:rsidP="00B33DA4">
      <w:pPr>
        <w:pStyle w:val="ESIntroParagraph"/>
        <w:ind w:left="-567" w:right="4330" w:firstLine="1107"/>
        <w:rPr>
          <w:color w:val="AF272F"/>
        </w:rPr>
      </w:pPr>
    </w:p>
    <w:p w14:paraId="164FB40C" w14:textId="77777777" w:rsidR="00B33DA4" w:rsidRDefault="004E09E8" w:rsidP="00B33DA4">
      <w:pPr>
        <w:pStyle w:val="ESIntroParagraph"/>
        <w:ind w:left="-567" w:right="4330" w:firstLine="1107"/>
        <w:rPr>
          <w:color w:val="AF272F"/>
        </w:rPr>
      </w:pPr>
    </w:p>
    <w:p w14:paraId="0ABAF393" w14:textId="77777777" w:rsidR="00B33DA4" w:rsidRDefault="004E09E8" w:rsidP="00B33DA4">
      <w:pPr>
        <w:pStyle w:val="ESIntroParagraph"/>
        <w:ind w:left="-567" w:right="4330" w:firstLine="1107"/>
        <w:rPr>
          <w:color w:val="AF272F"/>
        </w:rPr>
      </w:pPr>
    </w:p>
    <w:p w14:paraId="411EFF41" w14:textId="77777777" w:rsidR="00B33DA4" w:rsidRDefault="004E09E8" w:rsidP="00B33DA4">
      <w:pPr>
        <w:pStyle w:val="ESIntroParagraph"/>
        <w:ind w:left="-567" w:right="4330" w:firstLine="1107"/>
        <w:rPr>
          <w:color w:val="AF272F"/>
        </w:rPr>
      </w:pPr>
    </w:p>
    <w:p w14:paraId="5D334AEF" w14:textId="77777777" w:rsidR="00B33DA4" w:rsidRDefault="004E09E8" w:rsidP="00B33DA4">
      <w:pPr>
        <w:pStyle w:val="ESBodyText"/>
      </w:pPr>
    </w:p>
    <w:p w14:paraId="13CEA95D" w14:textId="77777777" w:rsidR="00B33DA4" w:rsidRDefault="004E09E8" w:rsidP="00B33DA4">
      <w:pPr>
        <w:pStyle w:val="ESBodyText"/>
        <w:jc w:val="center"/>
      </w:pPr>
      <w:r>
        <w:rPr>
          <w:noProof/>
          <w:sz w:val="44"/>
          <w:szCs w:val="44"/>
        </w:rPr>
        <w:drawing>
          <wp:anchor distT="0" distB="0" distL="114300" distR="114300" simplePos="0" relativeHeight="251660288" behindDoc="1" locked="0" layoutInCell="1" allowOverlap="1" wp14:anchorId="05E79824" wp14:editId="20C44577">
            <wp:simplePos x="0" y="0"/>
            <wp:positionH relativeFrom="page">
              <wp:align>left</wp:align>
            </wp:positionH>
            <wp:positionV relativeFrom="paragraph">
              <wp:posOffset>0</wp:posOffset>
            </wp:positionV>
            <wp:extent cx="3067478" cy="3810532"/>
            <wp:effectExtent l="0" t="0" r="0" b="0"/>
            <wp:wrapNone/>
            <wp:docPr id="100011" name="Picture 100011"/>
            <wp:cNvGraphicFramePr/>
            <a:graphic xmlns:a="http://schemas.openxmlformats.org/drawingml/2006/main">
              <a:graphicData uri="http://schemas.openxmlformats.org/drawingml/2006/picture">
                <pic:pic xmlns:pic="http://schemas.openxmlformats.org/drawingml/2006/picture">
                  <pic:nvPicPr>
                    <pic:cNvPr id="100011" name=""/>
                    <pic:cNvPicPr/>
                  </pic:nvPicPr>
                  <pic:blipFill>
                    <a:blip r:embed="rId12"/>
                    <a:stretch>
                      <a:fillRect/>
                    </a:stretch>
                  </pic:blipFill>
                  <pic:spPr>
                    <a:xfrm>
                      <a:off x="0" y="0"/>
                      <a:ext cx="3067478" cy="3810532"/>
                    </a:xfrm>
                    <a:prstGeom prst="rect">
                      <a:avLst/>
                    </a:prstGeom>
                  </pic:spPr>
                </pic:pic>
              </a:graphicData>
            </a:graphic>
          </wp:anchor>
        </w:drawing>
      </w:r>
    </w:p>
    <w:p w14:paraId="7A4415E5" w14:textId="77777777" w:rsidR="00B33DA4" w:rsidRDefault="004E09E8" w:rsidP="00B33DA4">
      <w:pPr>
        <w:pStyle w:val="ESBodyText"/>
      </w:pPr>
    </w:p>
    <w:p w14:paraId="2108EC7A" w14:textId="77777777" w:rsidR="00C703C5" w:rsidRDefault="004E09E8" w:rsidP="00F83BD4">
      <w:pPr>
        <w:ind w:right="2759"/>
        <w:sectPr w:rsidR="00C703C5" w:rsidSect="00B33DA4">
          <w:headerReference w:type="even" r:id="rId13"/>
          <w:headerReference w:type="default" r:id="rId14"/>
          <w:footerReference w:type="default" r:id="rId15"/>
          <w:headerReference w:type="first" r:id="rId16"/>
          <w:pgSz w:w="11906" w:h="16838"/>
          <w:pgMar w:top="1004" w:right="737" w:bottom="1304" w:left="561" w:header="624" w:footer="1134" w:gutter="0"/>
          <w:pgNumType w:start="1"/>
          <w:cols w:space="397"/>
          <w:docGrid w:linePitch="360"/>
        </w:sectPr>
      </w:pPr>
    </w:p>
    <w:p w14:paraId="6E64C894" w14:textId="77777777" w:rsidR="006307C3" w:rsidRPr="009D30BB" w:rsidRDefault="004E09E8" w:rsidP="005157E3">
      <w:pPr>
        <w:ind w:left="-450" w:right="2759"/>
        <w:rPr>
          <w:b/>
          <w:color w:val="AF272F"/>
          <w:sz w:val="36"/>
          <w:szCs w:val="44"/>
        </w:rPr>
      </w:pPr>
      <w:r w:rsidRPr="009D30BB">
        <w:rPr>
          <w:b/>
          <w:color w:val="AF272F"/>
          <w:sz w:val="36"/>
          <w:szCs w:val="44"/>
        </w:rPr>
        <w:lastRenderedPageBreak/>
        <w:t xml:space="preserve">Self-evaluation Summary - </w:t>
      </w:r>
      <w:r w:rsidRPr="009D30BB">
        <w:rPr>
          <w:b/>
          <w:noProof/>
          <w:color w:val="AF272F"/>
          <w:sz w:val="36"/>
          <w:szCs w:val="44"/>
        </w:rPr>
        <w:t>2022</w:t>
      </w:r>
    </w:p>
    <w:p w14:paraId="2B6FC1D0" w14:textId="77777777" w:rsidR="00C703C5" w:rsidRPr="00F266EF" w:rsidRDefault="004E09E8" w:rsidP="00715EBF">
      <w:pPr>
        <w:pStyle w:val="ESIntroParagraph"/>
        <w:ind w:left="-450" w:right="4330" w:firstLine="450"/>
        <w:rPr>
          <w:color w:val="AF272F"/>
          <w:sz w:val="18"/>
          <w:szCs w:val="18"/>
        </w:rPr>
      </w:pPr>
    </w:p>
    <w:tbl>
      <w:tblPr>
        <w:tblStyle w:val="TableGrid"/>
        <w:tblW w:w="15120" w:type="dxa"/>
        <w:tblInd w:w="-455" w:type="dxa"/>
        <w:tblCellMar>
          <w:top w:w="115" w:type="dxa"/>
          <w:left w:w="115" w:type="dxa"/>
          <w:bottom w:w="115" w:type="dxa"/>
          <w:right w:w="115" w:type="dxa"/>
        </w:tblCellMar>
        <w:tblLook w:val="04A0" w:firstRow="1" w:lastRow="0" w:firstColumn="1" w:lastColumn="0" w:noHBand="0" w:noVBand="1"/>
      </w:tblPr>
      <w:tblGrid>
        <w:gridCol w:w="1697"/>
        <w:gridCol w:w="6457"/>
        <w:gridCol w:w="6966"/>
      </w:tblGrid>
      <w:tr w:rsidR="00EE2B04" w14:paraId="2054D80E" w14:textId="77777777" w:rsidTr="00DB592D">
        <w:trPr>
          <w:trHeight w:val="515"/>
        </w:trPr>
        <w:tc>
          <w:tcPr>
            <w:tcW w:w="1697" w:type="dxa"/>
            <w:tcBorders>
              <w:bottom w:val="single" w:sz="4" w:space="0" w:color="auto"/>
            </w:tcBorders>
            <w:shd w:val="clear" w:color="auto" w:fill="D9D9D9" w:themeFill="background1" w:themeFillShade="D9"/>
          </w:tcPr>
          <w:p w14:paraId="796B1FB3" w14:textId="77777777" w:rsidR="007A6022" w:rsidRPr="000F7465" w:rsidRDefault="004E09E8" w:rsidP="000F7465">
            <w:pPr>
              <w:pStyle w:val="Heading3"/>
              <w:spacing w:before="0" w:after="0"/>
              <w:ind w:right="-374"/>
              <w:rPr>
                <w:szCs w:val="24"/>
              </w:rPr>
            </w:pPr>
          </w:p>
        </w:tc>
        <w:tc>
          <w:tcPr>
            <w:tcW w:w="6457" w:type="dxa"/>
            <w:shd w:val="clear" w:color="auto" w:fill="D9D9D9" w:themeFill="background1" w:themeFillShade="D9"/>
          </w:tcPr>
          <w:p w14:paraId="1DAC1FBF" w14:textId="77777777" w:rsidR="007A6022" w:rsidRPr="000F7465" w:rsidRDefault="004E09E8" w:rsidP="009F6C5B">
            <w:pPr>
              <w:pStyle w:val="Heading3"/>
              <w:spacing w:before="0" w:after="0"/>
              <w:ind w:right="-374"/>
              <w:rPr>
                <w:szCs w:val="24"/>
              </w:rPr>
            </w:pPr>
            <w:r w:rsidRPr="000F7465">
              <w:rPr>
                <w:szCs w:val="24"/>
              </w:rPr>
              <w:t>FISO</w:t>
            </w:r>
            <w:r>
              <w:rPr>
                <w:szCs w:val="24"/>
              </w:rPr>
              <w:t xml:space="preserve"> 2.0 Dimensions</w:t>
            </w:r>
          </w:p>
        </w:tc>
        <w:tc>
          <w:tcPr>
            <w:tcW w:w="6966" w:type="dxa"/>
            <w:shd w:val="clear" w:color="auto" w:fill="D9D9D9" w:themeFill="background1" w:themeFillShade="D9"/>
          </w:tcPr>
          <w:p w14:paraId="6F4AB6D4" w14:textId="77777777" w:rsidR="007A6022" w:rsidRPr="000F7465" w:rsidRDefault="004E09E8" w:rsidP="000F7465">
            <w:pPr>
              <w:pStyle w:val="Heading3"/>
              <w:spacing w:before="0" w:after="0"/>
              <w:ind w:right="-374"/>
              <w:rPr>
                <w:szCs w:val="24"/>
              </w:rPr>
            </w:pPr>
            <w:r w:rsidRPr="000F7465">
              <w:rPr>
                <w:szCs w:val="24"/>
              </w:rPr>
              <w:t>Self-evaluation Level</w:t>
            </w:r>
          </w:p>
        </w:tc>
      </w:tr>
      <w:tr w:rsidR="00EE2B04" w14:paraId="1B0E5D96" w14:textId="77777777" w:rsidTr="00705B45">
        <w:trPr>
          <w:cantSplit/>
          <w:trHeight w:val="101"/>
        </w:trPr>
        <w:tc>
          <w:tcPr>
            <w:tcW w:w="1697" w:type="dxa"/>
            <w:vMerge w:val="restart"/>
            <w:tcBorders>
              <w:right w:val="single" w:sz="4" w:space="0" w:color="auto"/>
            </w:tcBorders>
            <w:shd w:val="clear" w:color="auto" w:fill="58BFBD"/>
          </w:tcPr>
          <w:p w14:paraId="71F1606F" w14:textId="77777777" w:rsidR="00446D10" w:rsidRPr="006E1708" w:rsidRDefault="004E09E8" w:rsidP="00363D8E">
            <w:pPr>
              <w:rPr>
                <w:b/>
                <w:bCs/>
                <w:color w:val="53565A"/>
                <w:sz w:val="24"/>
                <w:szCs w:val="24"/>
              </w:rPr>
            </w:pPr>
            <w:r w:rsidRPr="006E1708">
              <w:rPr>
                <w:b/>
                <w:bCs/>
                <w:color w:val="53565A"/>
                <w:sz w:val="24"/>
                <w:szCs w:val="24"/>
              </w:rPr>
              <w:t>Teaching and Learning</w:t>
            </w:r>
          </w:p>
        </w:tc>
        <w:tc>
          <w:tcPr>
            <w:tcW w:w="6457" w:type="dxa"/>
            <w:tcBorders>
              <w:left w:val="single" w:sz="4" w:space="0" w:color="auto"/>
            </w:tcBorders>
          </w:tcPr>
          <w:p w14:paraId="540D69E0" w14:textId="77777777" w:rsidR="00446D10" w:rsidRPr="00715EBF" w:rsidRDefault="004E09E8" w:rsidP="00581393">
            <w:pPr>
              <w:pStyle w:val="ESBodyText"/>
              <w:rPr>
                <w:sz w:val="20"/>
              </w:rPr>
            </w:pPr>
            <w:r>
              <w:rPr>
                <w:rFonts w:eastAsia="Arial"/>
                <w:color w:val="000000"/>
                <w:sz w:val="20"/>
              </w:rPr>
              <w:t xml:space="preserve">Documented teaching and learning program based on </w:t>
            </w:r>
            <w:r>
              <w:rPr>
                <w:rFonts w:eastAsia="Arial"/>
                <w:color w:val="000000"/>
                <w:sz w:val="20"/>
              </w:rPr>
              <w:t>the Victorian Curriculum and senior secondary pathways, incorporating extra-</w:t>
            </w:r>
            <w:proofErr w:type="spellStart"/>
            <w:r>
              <w:rPr>
                <w:rFonts w:eastAsia="Arial"/>
                <w:color w:val="000000"/>
                <w:sz w:val="20"/>
              </w:rPr>
              <w:t>curricula</w:t>
            </w:r>
            <w:proofErr w:type="spellEnd"/>
            <w:r>
              <w:rPr>
                <w:rFonts w:eastAsia="Arial"/>
                <w:color w:val="000000"/>
                <w:sz w:val="20"/>
              </w:rPr>
              <w:t xml:space="preserve"> programs</w:t>
            </w:r>
          </w:p>
        </w:tc>
        <w:tc>
          <w:tcPr>
            <w:tcW w:w="6966" w:type="dxa"/>
            <w:vMerge w:val="restart"/>
            <w:vAlign w:val="center"/>
          </w:tcPr>
          <w:p w14:paraId="21A3916A" w14:textId="77777777" w:rsidR="00446D10" w:rsidRPr="00715EBF" w:rsidRDefault="004E09E8" w:rsidP="00705B45">
            <w:pPr>
              <w:pStyle w:val="ESBodyText"/>
              <w:rPr>
                <w:sz w:val="20"/>
              </w:rPr>
            </w:pPr>
            <w:r>
              <w:rPr>
                <w:sz w:val="20"/>
              </w:rPr>
              <w:t>Evolving</w:t>
            </w:r>
          </w:p>
        </w:tc>
      </w:tr>
      <w:tr w:rsidR="00EE2B04" w14:paraId="22770A81" w14:textId="77777777" w:rsidTr="007B0A88">
        <w:trPr>
          <w:cantSplit/>
          <w:trHeight w:val="200"/>
        </w:trPr>
        <w:tc>
          <w:tcPr>
            <w:tcW w:w="1697" w:type="dxa"/>
            <w:vMerge/>
            <w:tcBorders>
              <w:right w:val="single" w:sz="4" w:space="0" w:color="auto"/>
            </w:tcBorders>
            <w:shd w:val="clear" w:color="auto" w:fill="58BFBD"/>
            <w:textDirection w:val="btLr"/>
          </w:tcPr>
          <w:p w14:paraId="11290150" w14:textId="77777777" w:rsidR="00446D10" w:rsidRPr="00650A99" w:rsidRDefault="004E09E8" w:rsidP="00581393">
            <w:pPr>
              <w:pStyle w:val="Heading4"/>
              <w:shd w:val="clear" w:color="auto" w:fill="62BFEB"/>
              <w:spacing w:before="150" w:after="150"/>
              <w:ind w:left="113" w:right="113"/>
              <w:jc w:val="center"/>
              <w:rPr>
                <w:rFonts w:ascii="Arial" w:hAnsi="Arial" w:cs="Arial"/>
                <w:b/>
                <w:bCs/>
                <w:color w:val="53565A"/>
                <w:sz w:val="24"/>
                <w:szCs w:val="24"/>
              </w:rPr>
            </w:pPr>
          </w:p>
        </w:tc>
        <w:tc>
          <w:tcPr>
            <w:tcW w:w="6457" w:type="dxa"/>
            <w:tcBorders>
              <w:left w:val="single" w:sz="4" w:space="0" w:color="auto"/>
            </w:tcBorders>
          </w:tcPr>
          <w:p w14:paraId="6D2407EB" w14:textId="77777777" w:rsidR="00446D10" w:rsidRPr="00715EBF" w:rsidRDefault="004E09E8" w:rsidP="00581393">
            <w:pPr>
              <w:pStyle w:val="ESBodyText"/>
              <w:rPr>
                <w:sz w:val="20"/>
              </w:rPr>
            </w:pPr>
            <w:r>
              <w:rPr>
                <w:rFonts w:eastAsia="Arial"/>
                <w:color w:val="000000"/>
                <w:sz w:val="20"/>
              </w:rPr>
              <w:t xml:space="preserve">Use of common and subject-specific high impact teaching and learning strategies as part of a shared and responsive teaching and learning model </w:t>
            </w:r>
            <w:r>
              <w:rPr>
                <w:rFonts w:eastAsia="Arial"/>
                <w:color w:val="000000"/>
                <w:sz w:val="20"/>
              </w:rPr>
              <w:t>implemented through positive and supportive student-staff relationships</w:t>
            </w:r>
          </w:p>
        </w:tc>
        <w:tc>
          <w:tcPr>
            <w:tcW w:w="6966" w:type="dxa"/>
            <w:vMerge/>
          </w:tcPr>
          <w:p w14:paraId="1A50A282" w14:textId="77777777" w:rsidR="00446D10" w:rsidRPr="00715EBF" w:rsidRDefault="004E09E8" w:rsidP="00581393">
            <w:pPr>
              <w:pStyle w:val="ESBodyText"/>
              <w:rPr>
                <w:sz w:val="20"/>
              </w:rPr>
            </w:pPr>
          </w:p>
        </w:tc>
      </w:tr>
    </w:tbl>
    <w:p w14:paraId="4BDAAFF5" w14:textId="77777777" w:rsidR="006307C3" w:rsidRDefault="004E09E8" w:rsidP="004E7357">
      <w:pPr>
        <w:pStyle w:val="ESBodyText"/>
      </w:pPr>
    </w:p>
    <w:tbl>
      <w:tblPr>
        <w:tblStyle w:val="TableGrid"/>
        <w:tblW w:w="15120" w:type="dxa"/>
        <w:tblInd w:w="-455" w:type="dxa"/>
        <w:tblCellMar>
          <w:top w:w="115" w:type="dxa"/>
          <w:left w:w="115" w:type="dxa"/>
          <w:bottom w:w="115" w:type="dxa"/>
          <w:right w:w="115" w:type="dxa"/>
        </w:tblCellMar>
        <w:tblLook w:val="04A0" w:firstRow="1" w:lastRow="0" w:firstColumn="1" w:lastColumn="0" w:noHBand="0" w:noVBand="1"/>
      </w:tblPr>
      <w:tblGrid>
        <w:gridCol w:w="1701"/>
        <w:gridCol w:w="6489"/>
        <w:gridCol w:w="6930"/>
      </w:tblGrid>
      <w:tr w:rsidR="00EE2B04" w14:paraId="17E1797A" w14:textId="77777777" w:rsidTr="00705B45">
        <w:trPr>
          <w:cantSplit/>
          <w:trHeight w:val="56"/>
        </w:trPr>
        <w:tc>
          <w:tcPr>
            <w:tcW w:w="1701" w:type="dxa"/>
            <w:vMerge w:val="restart"/>
            <w:shd w:val="clear" w:color="auto" w:fill="57B5E7"/>
          </w:tcPr>
          <w:p w14:paraId="1F9D3395" w14:textId="77777777" w:rsidR="00446D10" w:rsidRPr="006E1708" w:rsidRDefault="004E09E8" w:rsidP="00363D8E">
            <w:pPr>
              <w:rPr>
                <w:b/>
                <w:bCs/>
                <w:color w:val="53565A"/>
              </w:rPr>
            </w:pPr>
            <w:r w:rsidRPr="006E1708">
              <w:rPr>
                <w:b/>
                <w:bCs/>
                <w:color w:val="53565A"/>
                <w:sz w:val="24"/>
                <w:szCs w:val="24"/>
              </w:rPr>
              <w:t>Assessment</w:t>
            </w:r>
          </w:p>
        </w:tc>
        <w:tc>
          <w:tcPr>
            <w:tcW w:w="6489" w:type="dxa"/>
          </w:tcPr>
          <w:p w14:paraId="6CD08BFB" w14:textId="77777777" w:rsidR="00446D10" w:rsidRPr="00715EBF" w:rsidRDefault="004E09E8" w:rsidP="00EE49B9">
            <w:pPr>
              <w:pStyle w:val="ESBodyText"/>
              <w:rPr>
                <w:sz w:val="20"/>
                <w:szCs w:val="24"/>
              </w:rPr>
            </w:pPr>
            <w:r>
              <w:rPr>
                <w:rFonts w:eastAsia="Arial"/>
                <w:color w:val="000000"/>
                <w:sz w:val="20"/>
              </w:rPr>
              <w:t xml:space="preserve">Systematic use of assessment strategies and measurement practices to obtain and provide feedback on student learning growth, </w:t>
            </w:r>
            <w:proofErr w:type="gramStart"/>
            <w:r>
              <w:rPr>
                <w:rFonts w:eastAsia="Arial"/>
                <w:color w:val="000000"/>
                <w:sz w:val="20"/>
              </w:rPr>
              <w:t>attainment</w:t>
            </w:r>
            <w:proofErr w:type="gramEnd"/>
            <w:r>
              <w:rPr>
                <w:rFonts w:eastAsia="Arial"/>
                <w:color w:val="000000"/>
                <w:sz w:val="20"/>
              </w:rPr>
              <w:t xml:space="preserve"> and wellbeing capabilities</w:t>
            </w:r>
          </w:p>
        </w:tc>
        <w:tc>
          <w:tcPr>
            <w:tcW w:w="6930" w:type="dxa"/>
            <w:vMerge w:val="restart"/>
            <w:vAlign w:val="center"/>
          </w:tcPr>
          <w:p w14:paraId="17970682" w14:textId="77777777" w:rsidR="00446D10" w:rsidRPr="00715EBF" w:rsidRDefault="004E09E8" w:rsidP="00705B45">
            <w:pPr>
              <w:pStyle w:val="ESBodyText"/>
              <w:rPr>
                <w:sz w:val="20"/>
                <w:szCs w:val="24"/>
              </w:rPr>
            </w:pPr>
            <w:r>
              <w:rPr>
                <w:sz w:val="20"/>
              </w:rPr>
              <w:t>Evolving</w:t>
            </w:r>
          </w:p>
        </w:tc>
      </w:tr>
      <w:tr w:rsidR="00EE2B04" w14:paraId="0D607759" w14:textId="77777777" w:rsidTr="007F0FF7">
        <w:trPr>
          <w:cantSplit/>
          <w:trHeight w:val="20"/>
        </w:trPr>
        <w:tc>
          <w:tcPr>
            <w:tcW w:w="1701" w:type="dxa"/>
            <w:vMerge/>
            <w:shd w:val="clear" w:color="auto" w:fill="57B5E7"/>
            <w:textDirection w:val="btLr"/>
          </w:tcPr>
          <w:p w14:paraId="3FFE0567" w14:textId="77777777" w:rsidR="00446D10" w:rsidRPr="00650A99" w:rsidRDefault="004E09E8" w:rsidP="00EE49B9">
            <w:pPr>
              <w:pStyle w:val="Heading4"/>
              <w:shd w:val="clear" w:color="auto" w:fill="62BFEB"/>
              <w:spacing w:before="150" w:after="150"/>
              <w:ind w:left="113" w:right="113"/>
              <w:jc w:val="center"/>
              <w:rPr>
                <w:rFonts w:ascii="Arial" w:hAnsi="Arial" w:cs="Arial"/>
                <w:b/>
                <w:bCs/>
                <w:color w:val="53565A"/>
                <w:sz w:val="24"/>
                <w:szCs w:val="24"/>
              </w:rPr>
            </w:pPr>
          </w:p>
        </w:tc>
        <w:tc>
          <w:tcPr>
            <w:tcW w:w="6489" w:type="dxa"/>
          </w:tcPr>
          <w:p w14:paraId="0F221038" w14:textId="77777777" w:rsidR="00446D10" w:rsidRPr="00715EBF" w:rsidRDefault="004E09E8" w:rsidP="00EE49B9">
            <w:pPr>
              <w:pStyle w:val="ESBodyText"/>
              <w:rPr>
                <w:sz w:val="20"/>
              </w:rPr>
            </w:pPr>
            <w:r>
              <w:rPr>
                <w:rFonts w:eastAsia="Arial"/>
                <w:color w:val="000000"/>
                <w:sz w:val="20"/>
              </w:rPr>
              <w:t xml:space="preserve">Systematic use of data and evidence to drive the </w:t>
            </w:r>
            <w:proofErr w:type="spellStart"/>
            <w:r>
              <w:rPr>
                <w:rFonts w:eastAsia="Arial"/>
                <w:color w:val="000000"/>
                <w:sz w:val="20"/>
              </w:rPr>
              <w:t>prioritisation</w:t>
            </w:r>
            <w:proofErr w:type="spellEnd"/>
            <w:r>
              <w:rPr>
                <w:rFonts w:eastAsia="Arial"/>
                <w:color w:val="000000"/>
                <w:sz w:val="20"/>
              </w:rPr>
              <w:t>, development, and implementation of actions in schools and classrooms.</w:t>
            </w:r>
          </w:p>
        </w:tc>
        <w:tc>
          <w:tcPr>
            <w:tcW w:w="6930" w:type="dxa"/>
            <w:vMerge/>
          </w:tcPr>
          <w:p w14:paraId="28D4F8FB" w14:textId="77777777" w:rsidR="00446D10" w:rsidRPr="00715EBF" w:rsidRDefault="004E09E8" w:rsidP="00EE49B9">
            <w:pPr>
              <w:pStyle w:val="ESBodyText"/>
              <w:rPr>
                <w:sz w:val="20"/>
              </w:rPr>
            </w:pPr>
          </w:p>
        </w:tc>
      </w:tr>
    </w:tbl>
    <w:p w14:paraId="48CF53B8" w14:textId="77777777" w:rsidR="006E1708" w:rsidRDefault="004E09E8" w:rsidP="004E7357">
      <w:pPr>
        <w:pStyle w:val="ESBodyText"/>
      </w:pPr>
    </w:p>
    <w:p w14:paraId="54CB9122" w14:textId="77777777" w:rsidR="006E1708" w:rsidRDefault="004E09E8">
      <w:pPr>
        <w:spacing w:after="0" w:line="240" w:lineRule="auto"/>
      </w:pPr>
      <w:r>
        <w:br w:type="page"/>
      </w:r>
    </w:p>
    <w:tbl>
      <w:tblPr>
        <w:tblStyle w:val="TableGrid"/>
        <w:tblW w:w="15120" w:type="dxa"/>
        <w:tblInd w:w="-455" w:type="dxa"/>
        <w:tblCellMar>
          <w:top w:w="115" w:type="dxa"/>
          <w:left w:w="115" w:type="dxa"/>
          <w:bottom w:w="115" w:type="dxa"/>
          <w:right w:w="115" w:type="dxa"/>
        </w:tblCellMar>
        <w:tblLook w:val="04A0" w:firstRow="1" w:lastRow="0" w:firstColumn="1" w:lastColumn="0" w:noHBand="0" w:noVBand="1"/>
      </w:tblPr>
      <w:tblGrid>
        <w:gridCol w:w="1700"/>
        <w:gridCol w:w="6490"/>
        <w:gridCol w:w="6930"/>
      </w:tblGrid>
      <w:tr w:rsidR="00EE2B04" w14:paraId="16F6AF07" w14:textId="77777777" w:rsidTr="00705B45">
        <w:trPr>
          <w:cantSplit/>
          <w:trHeight w:val="56"/>
        </w:trPr>
        <w:tc>
          <w:tcPr>
            <w:tcW w:w="1700" w:type="dxa"/>
            <w:vMerge w:val="restart"/>
            <w:shd w:val="clear" w:color="auto" w:fill="FFD062"/>
          </w:tcPr>
          <w:p w14:paraId="208BB6A5" w14:textId="77777777" w:rsidR="00446D10" w:rsidRPr="006E1708" w:rsidRDefault="004E09E8" w:rsidP="00363D8E">
            <w:pPr>
              <w:rPr>
                <w:b/>
                <w:bCs/>
                <w:color w:val="53565A"/>
              </w:rPr>
            </w:pPr>
            <w:r>
              <w:rPr>
                <w:b/>
                <w:bCs/>
                <w:color w:val="53565A"/>
                <w:sz w:val="24"/>
                <w:szCs w:val="24"/>
              </w:rPr>
              <w:lastRenderedPageBreak/>
              <w:t>Leadership</w:t>
            </w:r>
          </w:p>
        </w:tc>
        <w:tc>
          <w:tcPr>
            <w:tcW w:w="6490" w:type="dxa"/>
          </w:tcPr>
          <w:p w14:paraId="2AEAA3FF" w14:textId="77777777" w:rsidR="00446D10" w:rsidRPr="00715EBF" w:rsidRDefault="004E09E8" w:rsidP="00121AF8">
            <w:pPr>
              <w:pStyle w:val="ESBodyText"/>
              <w:rPr>
                <w:sz w:val="20"/>
                <w:szCs w:val="24"/>
              </w:rPr>
            </w:pPr>
            <w:r>
              <w:rPr>
                <w:rFonts w:eastAsia="Arial"/>
                <w:color w:val="000000"/>
                <w:sz w:val="20"/>
              </w:rPr>
              <w:t xml:space="preserve">The strategic direction and deployment of resources to create and reflect shared goals and </w:t>
            </w:r>
            <w:r>
              <w:rPr>
                <w:rFonts w:eastAsia="Arial"/>
                <w:color w:val="000000"/>
                <w:sz w:val="20"/>
              </w:rPr>
              <w:t xml:space="preserve">values; high expectations; and a positive, </w:t>
            </w:r>
            <w:proofErr w:type="gramStart"/>
            <w:r>
              <w:rPr>
                <w:rFonts w:eastAsia="Arial"/>
                <w:color w:val="000000"/>
                <w:sz w:val="20"/>
              </w:rPr>
              <w:t>safe</w:t>
            </w:r>
            <w:proofErr w:type="gramEnd"/>
            <w:r>
              <w:rPr>
                <w:rFonts w:eastAsia="Arial"/>
                <w:color w:val="000000"/>
                <w:sz w:val="20"/>
              </w:rPr>
              <w:t xml:space="preserve"> and orderly learning environment</w:t>
            </w:r>
          </w:p>
        </w:tc>
        <w:tc>
          <w:tcPr>
            <w:tcW w:w="6930" w:type="dxa"/>
            <w:vMerge w:val="restart"/>
            <w:vAlign w:val="center"/>
          </w:tcPr>
          <w:p w14:paraId="06A22F21" w14:textId="77777777" w:rsidR="00446D10" w:rsidRPr="00715EBF" w:rsidRDefault="004E09E8" w:rsidP="00705B45">
            <w:pPr>
              <w:pStyle w:val="ESBodyText"/>
              <w:rPr>
                <w:sz w:val="20"/>
                <w:szCs w:val="24"/>
              </w:rPr>
            </w:pPr>
            <w:r>
              <w:rPr>
                <w:sz w:val="20"/>
              </w:rPr>
              <w:t>Evolving</w:t>
            </w:r>
          </w:p>
        </w:tc>
      </w:tr>
      <w:tr w:rsidR="00EE2B04" w14:paraId="532EC85B" w14:textId="77777777" w:rsidTr="00252D77">
        <w:trPr>
          <w:cantSplit/>
          <w:trHeight w:val="20"/>
        </w:trPr>
        <w:tc>
          <w:tcPr>
            <w:tcW w:w="1700" w:type="dxa"/>
            <w:vMerge/>
            <w:shd w:val="clear" w:color="auto" w:fill="FFD062"/>
            <w:textDirection w:val="btLr"/>
          </w:tcPr>
          <w:p w14:paraId="10A54F33" w14:textId="77777777" w:rsidR="00446D10" w:rsidRPr="00650A99" w:rsidRDefault="004E09E8" w:rsidP="00121AF8">
            <w:pPr>
              <w:pStyle w:val="Heading4"/>
              <w:shd w:val="clear" w:color="auto" w:fill="62BFEB"/>
              <w:spacing w:before="150" w:after="150"/>
              <w:ind w:left="113" w:right="113"/>
              <w:jc w:val="center"/>
              <w:rPr>
                <w:rFonts w:ascii="Arial" w:hAnsi="Arial" w:cs="Arial"/>
                <w:b/>
                <w:bCs/>
                <w:color w:val="53565A"/>
                <w:sz w:val="24"/>
                <w:szCs w:val="24"/>
              </w:rPr>
            </w:pPr>
          </w:p>
        </w:tc>
        <w:tc>
          <w:tcPr>
            <w:tcW w:w="6490" w:type="dxa"/>
          </w:tcPr>
          <w:p w14:paraId="30DC1F16" w14:textId="77777777" w:rsidR="00446D10" w:rsidRPr="00715EBF" w:rsidRDefault="004E09E8" w:rsidP="00121AF8">
            <w:pPr>
              <w:pStyle w:val="ESBodyText"/>
              <w:rPr>
                <w:sz w:val="20"/>
              </w:rPr>
            </w:pPr>
            <w:r>
              <w:rPr>
                <w:rFonts w:eastAsia="Arial"/>
                <w:color w:val="000000"/>
                <w:sz w:val="20"/>
              </w:rPr>
              <w:t>Shared development of a culture of respect and collaboration with positive and supportive relationships between students and staff at the core</w:t>
            </w:r>
          </w:p>
        </w:tc>
        <w:tc>
          <w:tcPr>
            <w:tcW w:w="6930" w:type="dxa"/>
            <w:vMerge/>
          </w:tcPr>
          <w:p w14:paraId="07A15461" w14:textId="77777777" w:rsidR="00446D10" w:rsidRPr="00715EBF" w:rsidRDefault="004E09E8" w:rsidP="00121AF8">
            <w:pPr>
              <w:pStyle w:val="ESBodyText"/>
              <w:rPr>
                <w:sz w:val="20"/>
              </w:rPr>
            </w:pPr>
          </w:p>
        </w:tc>
      </w:tr>
    </w:tbl>
    <w:p w14:paraId="44C930F6" w14:textId="77777777" w:rsidR="006E1708" w:rsidRDefault="004E09E8" w:rsidP="006E1708">
      <w:pPr>
        <w:pStyle w:val="ESBodyText"/>
      </w:pPr>
    </w:p>
    <w:tbl>
      <w:tblPr>
        <w:tblStyle w:val="TableGrid"/>
        <w:tblW w:w="15120" w:type="dxa"/>
        <w:tblInd w:w="-455" w:type="dxa"/>
        <w:tblCellMar>
          <w:top w:w="115" w:type="dxa"/>
          <w:left w:w="115" w:type="dxa"/>
          <w:bottom w:w="115" w:type="dxa"/>
          <w:right w:w="115" w:type="dxa"/>
        </w:tblCellMar>
        <w:tblLook w:val="04A0" w:firstRow="1" w:lastRow="0" w:firstColumn="1" w:lastColumn="0" w:noHBand="0" w:noVBand="1"/>
      </w:tblPr>
      <w:tblGrid>
        <w:gridCol w:w="1671"/>
        <w:gridCol w:w="6503"/>
        <w:gridCol w:w="6946"/>
      </w:tblGrid>
      <w:tr w:rsidR="00EE2B04" w14:paraId="01512AA0" w14:textId="77777777" w:rsidTr="00705B45">
        <w:trPr>
          <w:cantSplit/>
          <w:trHeight w:val="56"/>
        </w:trPr>
        <w:tc>
          <w:tcPr>
            <w:tcW w:w="1671" w:type="dxa"/>
            <w:vMerge w:val="restart"/>
            <w:shd w:val="clear" w:color="auto" w:fill="F8CDDB"/>
          </w:tcPr>
          <w:p w14:paraId="75682867" w14:textId="77777777" w:rsidR="00446D10" w:rsidRPr="006E1708" w:rsidRDefault="004E09E8" w:rsidP="00363D8E">
            <w:pPr>
              <w:rPr>
                <w:b/>
                <w:bCs/>
                <w:color w:val="53565A"/>
              </w:rPr>
            </w:pPr>
            <w:r>
              <w:rPr>
                <w:b/>
                <w:bCs/>
                <w:color w:val="53565A"/>
                <w:sz w:val="24"/>
                <w:szCs w:val="24"/>
              </w:rPr>
              <w:t>Engagement</w:t>
            </w:r>
          </w:p>
        </w:tc>
        <w:tc>
          <w:tcPr>
            <w:tcW w:w="6503" w:type="dxa"/>
          </w:tcPr>
          <w:p w14:paraId="37E2EBDB" w14:textId="77777777" w:rsidR="00446D10" w:rsidRPr="00715EBF" w:rsidRDefault="004E09E8" w:rsidP="00121AF8">
            <w:pPr>
              <w:pStyle w:val="ESBodyText"/>
              <w:rPr>
                <w:sz w:val="20"/>
                <w:szCs w:val="24"/>
              </w:rPr>
            </w:pPr>
            <w:r>
              <w:rPr>
                <w:rFonts w:eastAsia="Arial"/>
                <w:color w:val="000000"/>
                <w:sz w:val="20"/>
              </w:rPr>
              <w:t>Activation of student voice and agency, including in leadership and learning, to strengthen students’ participation and engagement in school</w:t>
            </w:r>
          </w:p>
        </w:tc>
        <w:tc>
          <w:tcPr>
            <w:tcW w:w="6946" w:type="dxa"/>
            <w:vMerge w:val="restart"/>
            <w:vAlign w:val="center"/>
          </w:tcPr>
          <w:p w14:paraId="177F14E4" w14:textId="77777777" w:rsidR="00446D10" w:rsidRPr="00715EBF" w:rsidRDefault="004E09E8" w:rsidP="00705B45">
            <w:pPr>
              <w:pStyle w:val="ESBodyText"/>
              <w:rPr>
                <w:sz w:val="20"/>
                <w:szCs w:val="24"/>
              </w:rPr>
            </w:pPr>
            <w:r>
              <w:rPr>
                <w:sz w:val="20"/>
              </w:rPr>
              <w:t>Emerging</w:t>
            </w:r>
          </w:p>
        </w:tc>
      </w:tr>
      <w:tr w:rsidR="00EE2B04" w14:paraId="7A95507B" w14:textId="77777777" w:rsidTr="00FF4586">
        <w:trPr>
          <w:cantSplit/>
          <w:trHeight w:val="20"/>
        </w:trPr>
        <w:tc>
          <w:tcPr>
            <w:tcW w:w="1671" w:type="dxa"/>
            <w:vMerge/>
            <w:shd w:val="clear" w:color="auto" w:fill="F8CDDB"/>
            <w:textDirection w:val="btLr"/>
          </w:tcPr>
          <w:p w14:paraId="21DCEDA8" w14:textId="77777777" w:rsidR="00446D10" w:rsidRPr="00650A99" w:rsidRDefault="004E09E8" w:rsidP="00121AF8">
            <w:pPr>
              <w:pStyle w:val="Heading4"/>
              <w:shd w:val="clear" w:color="auto" w:fill="62BFEB"/>
              <w:spacing w:before="150" w:after="150"/>
              <w:ind w:left="113" w:right="113"/>
              <w:jc w:val="center"/>
              <w:rPr>
                <w:rFonts w:ascii="Arial" w:hAnsi="Arial" w:cs="Arial"/>
                <w:b/>
                <w:bCs/>
                <w:color w:val="53565A"/>
                <w:sz w:val="24"/>
                <w:szCs w:val="24"/>
              </w:rPr>
            </w:pPr>
          </w:p>
        </w:tc>
        <w:tc>
          <w:tcPr>
            <w:tcW w:w="6503" w:type="dxa"/>
          </w:tcPr>
          <w:p w14:paraId="3395FBFB" w14:textId="77777777" w:rsidR="00446D10" w:rsidRPr="00715EBF" w:rsidRDefault="004E09E8" w:rsidP="00121AF8">
            <w:pPr>
              <w:pStyle w:val="ESBodyText"/>
              <w:rPr>
                <w:sz w:val="20"/>
              </w:rPr>
            </w:pPr>
            <w:r>
              <w:rPr>
                <w:rFonts w:eastAsia="Arial"/>
                <w:color w:val="000000"/>
                <w:sz w:val="20"/>
              </w:rPr>
              <w:t>Strong relationships and active partnerships between schools and families/</w:t>
            </w:r>
            <w:proofErr w:type="spellStart"/>
            <w:r>
              <w:rPr>
                <w:rFonts w:eastAsia="Arial"/>
                <w:color w:val="000000"/>
                <w:sz w:val="20"/>
              </w:rPr>
              <w:t>carers</w:t>
            </w:r>
            <w:proofErr w:type="spellEnd"/>
            <w:r>
              <w:rPr>
                <w:rFonts w:eastAsia="Arial"/>
                <w:color w:val="000000"/>
                <w:sz w:val="20"/>
              </w:rPr>
              <w:t>, communities</w:t>
            </w:r>
            <w:r>
              <w:rPr>
                <w:rFonts w:eastAsia="Arial"/>
                <w:color w:val="000000"/>
                <w:sz w:val="20"/>
              </w:rPr>
              <w:t xml:space="preserve">, and </w:t>
            </w:r>
            <w:proofErr w:type="spellStart"/>
            <w:r>
              <w:rPr>
                <w:rFonts w:eastAsia="Arial"/>
                <w:color w:val="000000"/>
                <w:sz w:val="20"/>
              </w:rPr>
              <w:t>organisations</w:t>
            </w:r>
            <w:proofErr w:type="spellEnd"/>
            <w:r>
              <w:rPr>
                <w:rFonts w:eastAsia="Arial"/>
                <w:color w:val="000000"/>
                <w:sz w:val="20"/>
              </w:rPr>
              <w:t xml:space="preserve"> to strengthen students’ participation </w:t>
            </w:r>
            <w:proofErr w:type="gramStart"/>
            <w:r>
              <w:rPr>
                <w:rFonts w:eastAsia="Arial"/>
                <w:color w:val="000000"/>
                <w:sz w:val="20"/>
              </w:rPr>
              <w:t>and  engagement</w:t>
            </w:r>
            <w:proofErr w:type="gramEnd"/>
            <w:r>
              <w:rPr>
                <w:rFonts w:eastAsia="Arial"/>
                <w:color w:val="000000"/>
                <w:sz w:val="20"/>
              </w:rPr>
              <w:t xml:space="preserve"> in school</w:t>
            </w:r>
          </w:p>
        </w:tc>
        <w:tc>
          <w:tcPr>
            <w:tcW w:w="6946" w:type="dxa"/>
            <w:vMerge/>
          </w:tcPr>
          <w:p w14:paraId="1BF0A922" w14:textId="77777777" w:rsidR="00446D10" w:rsidRPr="00715EBF" w:rsidRDefault="004E09E8" w:rsidP="00121AF8">
            <w:pPr>
              <w:pStyle w:val="ESBodyText"/>
              <w:rPr>
                <w:sz w:val="20"/>
              </w:rPr>
            </w:pPr>
          </w:p>
        </w:tc>
      </w:tr>
    </w:tbl>
    <w:p w14:paraId="4D3D800C" w14:textId="77777777" w:rsidR="006E1708" w:rsidRDefault="004E09E8" w:rsidP="006E1708">
      <w:pPr>
        <w:pStyle w:val="ESBodyText"/>
      </w:pPr>
    </w:p>
    <w:tbl>
      <w:tblPr>
        <w:tblStyle w:val="TableGrid"/>
        <w:tblW w:w="15120" w:type="dxa"/>
        <w:tblInd w:w="-455" w:type="dxa"/>
        <w:tblCellMar>
          <w:top w:w="115" w:type="dxa"/>
          <w:left w:w="115" w:type="dxa"/>
          <w:bottom w:w="115" w:type="dxa"/>
          <w:right w:w="115" w:type="dxa"/>
        </w:tblCellMar>
        <w:tblLook w:val="04A0" w:firstRow="1" w:lastRow="0" w:firstColumn="1" w:lastColumn="0" w:noHBand="0" w:noVBand="1"/>
      </w:tblPr>
      <w:tblGrid>
        <w:gridCol w:w="1694"/>
        <w:gridCol w:w="6492"/>
        <w:gridCol w:w="6934"/>
      </w:tblGrid>
      <w:tr w:rsidR="00EE2B04" w14:paraId="2F25BD8C" w14:textId="77777777" w:rsidTr="00705B45">
        <w:trPr>
          <w:cantSplit/>
          <w:trHeight w:val="56"/>
        </w:trPr>
        <w:tc>
          <w:tcPr>
            <w:tcW w:w="1694" w:type="dxa"/>
            <w:vMerge w:val="restart"/>
            <w:shd w:val="clear" w:color="auto" w:fill="D2ACD0"/>
          </w:tcPr>
          <w:p w14:paraId="4B662A3F" w14:textId="77777777" w:rsidR="00446D10" w:rsidRPr="006E1708" w:rsidRDefault="004E09E8" w:rsidP="00363D8E">
            <w:pPr>
              <w:rPr>
                <w:b/>
                <w:bCs/>
                <w:color w:val="53565A"/>
              </w:rPr>
            </w:pPr>
            <w:r>
              <w:rPr>
                <w:b/>
                <w:bCs/>
                <w:color w:val="53565A"/>
                <w:sz w:val="24"/>
                <w:szCs w:val="24"/>
              </w:rPr>
              <w:t>Support</w:t>
            </w:r>
          </w:p>
        </w:tc>
        <w:tc>
          <w:tcPr>
            <w:tcW w:w="6492" w:type="dxa"/>
          </w:tcPr>
          <w:p w14:paraId="296F7D38" w14:textId="77777777" w:rsidR="00446D10" w:rsidRPr="00715EBF" w:rsidRDefault="004E09E8" w:rsidP="00121AF8">
            <w:pPr>
              <w:pStyle w:val="ESBodyText"/>
              <w:rPr>
                <w:sz w:val="20"/>
                <w:szCs w:val="24"/>
              </w:rPr>
            </w:pPr>
            <w:r>
              <w:rPr>
                <w:rFonts w:eastAsia="Arial"/>
                <w:color w:val="000000"/>
                <w:sz w:val="20"/>
              </w:rPr>
              <w:t xml:space="preserve">Responsive, </w:t>
            </w:r>
            <w:proofErr w:type="gramStart"/>
            <w:r>
              <w:rPr>
                <w:rFonts w:eastAsia="Arial"/>
                <w:color w:val="000000"/>
                <w:sz w:val="20"/>
              </w:rPr>
              <w:t>tiered</w:t>
            </w:r>
            <w:proofErr w:type="gramEnd"/>
            <w:r>
              <w:rPr>
                <w:rFonts w:eastAsia="Arial"/>
                <w:color w:val="000000"/>
                <w:sz w:val="20"/>
              </w:rPr>
              <w:t xml:space="preserve"> and </w:t>
            </w:r>
            <w:proofErr w:type="spellStart"/>
            <w:r>
              <w:rPr>
                <w:rFonts w:eastAsia="Arial"/>
                <w:color w:val="000000"/>
                <w:sz w:val="20"/>
              </w:rPr>
              <w:t>contextualised</w:t>
            </w:r>
            <w:proofErr w:type="spellEnd"/>
            <w:r>
              <w:rPr>
                <w:rFonts w:eastAsia="Arial"/>
                <w:color w:val="000000"/>
                <w:sz w:val="20"/>
              </w:rPr>
              <w:t xml:space="preserve"> approaches and strong relationships to support student learning, wellbeing and inclusion</w:t>
            </w:r>
          </w:p>
        </w:tc>
        <w:tc>
          <w:tcPr>
            <w:tcW w:w="6934" w:type="dxa"/>
            <w:vMerge w:val="restart"/>
            <w:vAlign w:val="center"/>
          </w:tcPr>
          <w:p w14:paraId="35238803" w14:textId="77777777" w:rsidR="00446D10" w:rsidRPr="00715EBF" w:rsidRDefault="004E09E8" w:rsidP="00705B45">
            <w:pPr>
              <w:pStyle w:val="ESBodyText"/>
              <w:rPr>
                <w:sz w:val="20"/>
                <w:szCs w:val="24"/>
              </w:rPr>
            </w:pPr>
            <w:r>
              <w:rPr>
                <w:sz w:val="20"/>
              </w:rPr>
              <w:t>Evolving</w:t>
            </w:r>
          </w:p>
        </w:tc>
      </w:tr>
      <w:tr w:rsidR="00EE2B04" w14:paraId="28E98670" w14:textId="77777777" w:rsidTr="00CD0D76">
        <w:trPr>
          <w:cantSplit/>
          <w:trHeight w:val="20"/>
        </w:trPr>
        <w:tc>
          <w:tcPr>
            <w:tcW w:w="1694" w:type="dxa"/>
            <w:vMerge/>
            <w:shd w:val="clear" w:color="auto" w:fill="D2ACD0"/>
            <w:textDirection w:val="btLr"/>
          </w:tcPr>
          <w:p w14:paraId="55E57142" w14:textId="77777777" w:rsidR="00446D10" w:rsidRPr="00650A99" w:rsidRDefault="004E09E8" w:rsidP="00121AF8">
            <w:pPr>
              <w:pStyle w:val="Heading4"/>
              <w:shd w:val="clear" w:color="auto" w:fill="62BFEB"/>
              <w:spacing w:before="150" w:after="150"/>
              <w:ind w:left="113" w:right="113"/>
              <w:jc w:val="center"/>
              <w:rPr>
                <w:rFonts w:ascii="Arial" w:hAnsi="Arial" w:cs="Arial"/>
                <w:b/>
                <w:bCs/>
                <w:color w:val="53565A"/>
                <w:sz w:val="24"/>
                <w:szCs w:val="24"/>
              </w:rPr>
            </w:pPr>
          </w:p>
        </w:tc>
        <w:tc>
          <w:tcPr>
            <w:tcW w:w="6492" w:type="dxa"/>
          </w:tcPr>
          <w:p w14:paraId="5E36E32A" w14:textId="77777777" w:rsidR="00446D10" w:rsidRPr="00715EBF" w:rsidRDefault="004E09E8" w:rsidP="00121AF8">
            <w:pPr>
              <w:pStyle w:val="ESBodyText"/>
              <w:rPr>
                <w:sz w:val="20"/>
              </w:rPr>
            </w:pPr>
            <w:r>
              <w:rPr>
                <w:rFonts w:eastAsia="Arial"/>
                <w:color w:val="000000"/>
                <w:sz w:val="20"/>
              </w:rPr>
              <w:t xml:space="preserve">Effective use of </w:t>
            </w:r>
            <w:r>
              <w:rPr>
                <w:rFonts w:eastAsia="Arial"/>
                <w:color w:val="000000"/>
                <w:sz w:val="20"/>
              </w:rPr>
              <w:t>resources and active partnerships with families/</w:t>
            </w:r>
            <w:proofErr w:type="spellStart"/>
            <w:r>
              <w:rPr>
                <w:rFonts w:eastAsia="Arial"/>
                <w:color w:val="000000"/>
                <w:sz w:val="20"/>
              </w:rPr>
              <w:t>carers</w:t>
            </w:r>
            <w:proofErr w:type="spellEnd"/>
            <w:r>
              <w:rPr>
                <w:rFonts w:eastAsia="Arial"/>
                <w:color w:val="000000"/>
                <w:sz w:val="20"/>
              </w:rPr>
              <w:t xml:space="preserve">, specialist providers and community </w:t>
            </w:r>
            <w:proofErr w:type="spellStart"/>
            <w:r>
              <w:rPr>
                <w:rFonts w:eastAsia="Arial"/>
                <w:color w:val="000000"/>
                <w:sz w:val="20"/>
              </w:rPr>
              <w:t>organisations</w:t>
            </w:r>
            <w:proofErr w:type="spellEnd"/>
            <w:r>
              <w:rPr>
                <w:rFonts w:eastAsia="Arial"/>
                <w:color w:val="000000"/>
                <w:sz w:val="20"/>
              </w:rPr>
              <w:t xml:space="preserve"> to provide responsive support to students</w:t>
            </w:r>
          </w:p>
        </w:tc>
        <w:tc>
          <w:tcPr>
            <w:tcW w:w="6934" w:type="dxa"/>
            <w:vMerge/>
          </w:tcPr>
          <w:p w14:paraId="7AB5BB90" w14:textId="77777777" w:rsidR="00446D10" w:rsidRPr="00715EBF" w:rsidRDefault="004E09E8" w:rsidP="00121AF8">
            <w:pPr>
              <w:pStyle w:val="ESBodyText"/>
              <w:rPr>
                <w:sz w:val="20"/>
              </w:rPr>
            </w:pPr>
          </w:p>
        </w:tc>
      </w:tr>
    </w:tbl>
    <w:p w14:paraId="21D74BBC" w14:textId="77777777" w:rsidR="006E1708" w:rsidRDefault="004E09E8" w:rsidP="006E1708">
      <w:pPr>
        <w:pStyle w:val="ESBodyText"/>
      </w:pPr>
    </w:p>
    <w:tbl>
      <w:tblPr>
        <w:tblStyle w:val="TableGrid"/>
        <w:tblW w:w="15120" w:type="dxa"/>
        <w:tblInd w:w="-455" w:type="dxa"/>
        <w:tblCellMar>
          <w:top w:w="115" w:type="dxa"/>
          <w:left w:w="115" w:type="dxa"/>
          <w:bottom w:w="115" w:type="dxa"/>
          <w:right w:w="115" w:type="dxa"/>
        </w:tblCellMar>
        <w:tblLook w:val="04A0" w:firstRow="1" w:lastRow="0" w:firstColumn="1" w:lastColumn="0" w:noHBand="0" w:noVBand="1"/>
      </w:tblPr>
      <w:tblGrid>
        <w:gridCol w:w="3905"/>
        <w:gridCol w:w="11215"/>
      </w:tblGrid>
      <w:tr w:rsidR="00EE2B04" w14:paraId="167C3943" w14:textId="77777777" w:rsidTr="00A84052">
        <w:trPr>
          <w:trHeight w:val="15"/>
        </w:trPr>
        <w:tc>
          <w:tcPr>
            <w:tcW w:w="3905" w:type="dxa"/>
            <w:shd w:val="clear" w:color="auto" w:fill="D9D9D9" w:themeFill="background1" w:themeFillShade="D9"/>
          </w:tcPr>
          <w:p w14:paraId="5B8124FE" w14:textId="77777777" w:rsidR="00C703C5" w:rsidRPr="006C72CF" w:rsidRDefault="004E09E8" w:rsidP="00EE49B9">
            <w:pPr>
              <w:pStyle w:val="ESBodyText"/>
              <w:rPr>
                <w:b/>
                <w:sz w:val="20"/>
              </w:rPr>
            </w:pPr>
            <w:r w:rsidRPr="006C72CF">
              <w:rPr>
                <w:b/>
                <w:sz w:val="20"/>
              </w:rPr>
              <w:t>Enter your reflective comments</w:t>
            </w:r>
          </w:p>
        </w:tc>
        <w:tc>
          <w:tcPr>
            <w:tcW w:w="11215" w:type="dxa"/>
          </w:tcPr>
          <w:p w14:paraId="0474F8DF" w14:textId="77777777" w:rsidR="00C703C5" w:rsidRPr="006C72CF" w:rsidRDefault="004E09E8" w:rsidP="00EE49B9">
            <w:pPr>
              <w:pStyle w:val="ESBodyText"/>
              <w:rPr>
                <w:sz w:val="20"/>
              </w:rPr>
            </w:pPr>
            <w:r>
              <w:rPr>
                <w:sz w:val="20"/>
              </w:rPr>
              <w:t>We work hard with limited manpower. We have put a lot of work into literacy</w:t>
            </w:r>
            <w:r>
              <w:rPr>
                <w:sz w:val="20"/>
              </w:rPr>
              <w:t xml:space="preserve"> and SWPBS over the past three years and hopefully we will have a full year of consistent teaching and learning in 2022 and see the benefits. </w:t>
            </w:r>
            <w:r>
              <w:rPr>
                <w:sz w:val="20"/>
              </w:rPr>
              <w:br/>
            </w:r>
            <w:r>
              <w:rPr>
                <w:sz w:val="20"/>
              </w:rPr>
              <w:br/>
              <w:t>2022 will be a year of embedding our past two years work and preparing for our numeracy work.</w:t>
            </w:r>
            <w:r>
              <w:rPr>
                <w:sz w:val="20"/>
              </w:rPr>
              <w:br/>
            </w:r>
            <w:r>
              <w:rPr>
                <w:sz w:val="20"/>
              </w:rPr>
              <w:br/>
            </w:r>
          </w:p>
        </w:tc>
      </w:tr>
      <w:tr w:rsidR="00EE2B04" w14:paraId="103A8B8C" w14:textId="77777777" w:rsidTr="00A84052">
        <w:trPr>
          <w:trHeight w:val="128"/>
        </w:trPr>
        <w:tc>
          <w:tcPr>
            <w:tcW w:w="3905" w:type="dxa"/>
            <w:shd w:val="clear" w:color="auto" w:fill="D9D9D9" w:themeFill="background1" w:themeFillShade="D9"/>
          </w:tcPr>
          <w:p w14:paraId="36AD864C" w14:textId="77777777" w:rsidR="00C703C5" w:rsidRPr="006C72CF" w:rsidRDefault="004E09E8" w:rsidP="00E75B07">
            <w:pPr>
              <w:pStyle w:val="ESBodyText"/>
              <w:rPr>
                <w:b/>
                <w:sz w:val="20"/>
              </w:rPr>
            </w:pPr>
            <w:r w:rsidRPr="006C72CF">
              <w:rPr>
                <w:b/>
                <w:sz w:val="20"/>
              </w:rPr>
              <w:lastRenderedPageBreak/>
              <w:t>Considerations for</w:t>
            </w:r>
            <w:r w:rsidRPr="006C72CF">
              <w:rPr>
                <w:b/>
                <w:color w:val="000000" w:themeColor="text1"/>
                <w:sz w:val="20"/>
                <w:szCs w:val="24"/>
              </w:rPr>
              <w:t xml:space="preserve"> </w:t>
            </w:r>
            <w:r w:rsidRPr="00175B96">
              <w:rPr>
                <w:b/>
                <w:noProof/>
                <w:sz w:val="20"/>
                <w:szCs w:val="20"/>
              </w:rPr>
              <w:t>2022</w:t>
            </w:r>
          </w:p>
        </w:tc>
        <w:tc>
          <w:tcPr>
            <w:tcW w:w="11215" w:type="dxa"/>
          </w:tcPr>
          <w:p w14:paraId="3A05EBF9" w14:textId="77777777" w:rsidR="00C703C5" w:rsidRPr="006C72CF" w:rsidRDefault="004E09E8" w:rsidP="00EE49B9">
            <w:pPr>
              <w:pStyle w:val="ESBodyText"/>
              <w:rPr>
                <w:sz w:val="20"/>
              </w:rPr>
            </w:pPr>
            <w:r>
              <w:rPr>
                <w:sz w:val="20"/>
              </w:rPr>
              <w:t>Working with Teaching Partnerships to help make sure Literacy is embedded across the school.</w:t>
            </w:r>
            <w:r>
              <w:rPr>
                <w:sz w:val="20"/>
              </w:rPr>
              <w:br/>
              <w:t>Work with Teaching Partnerships to begin our work in Numeracy.</w:t>
            </w:r>
            <w:r>
              <w:rPr>
                <w:sz w:val="20"/>
              </w:rPr>
              <w:br/>
              <w:t xml:space="preserve">Work in the </w:t>
            </w:r>
            <w:proofErr w:type="spellStart"/>
            <w:r>
              <w:rPr>
                <w:sz w:val="20"/>
              </w:rPr>
              <w:t>the</w:t>
            </w:r>
            <w:proofErr w:type="spellEnd"/>
            <w:r>
              <w:rPr>
                <w:sz w:val="20"/>
              </w:rPr>
              <w:t xml:space="preserve"> space of Disability Inclusion. </w:t>
            </w:r>
            <w:r>
              <w:rPr>
                <w:sz w:val="20"/>
              </w:rPr>
              <w:br/>
              <w:t xml:space="preserve">Professional Development of </w:t>
            </w:r>
            <w:r>
              <w:rPr>
                <w:sz w:val="20"/>
              </w:rPr>
              <w:t>staff to grow our middle leaders and provide succession.</w:t>
            </w:r>
            <w:r>
              <w:rPr>
                <w:sz w:val="20"/>
              </w:rPr>
              <w:br/>
              <w:t xml:space="preserve">Development of meeting schedule to allow for staff to meet to </w:t>
            </w:r>
            <w:proofErr w:type="spellStart"/>
            <w:r>
              <w:rPr>
                <w:sz w:val="20"/>
              </w:rPr>
              <w:t>analyse</w:t>
            </w:r>
            <w:proofErr w:type="spellEnd"/>
            <w:r>
              <w:rPr>
                <w:sz w:val="20"/>
              </w:rPr>
              <w:t xml:space="preserve"> data, plan, etc.</w:t>
            </w:r>
          </w:p>
        </w:tc>
      </w:tr>
      <w:tr w:rsidR="00EE2B04" w14:paraId="7F2AB02A" w14:textId="77777777" w:rsidTr="00A84052">
        <w:trPr>
          <w:trHeight w:val="128"/>
        </w:trPr>
        <w:tc>
          <w:tcPr>
            <w:tcW w:w="3905" w:type="dxa"/>
            <w:shd w:val="clear" w:color="auto" w:fill="D9D9D9" w:themeFill="background1" w:themeFillShade="D9"/>
          </w:tcPr>
          <w:p w14:paraId="31083667" w14:textId="77777777" w:rsidR="00687FB5" w:rsidRPr="006C72CF" w:rsidRDefault="004E09E8" w:rsidP="00687FB5">
            <w:pPr>
              <w:pStyle w:val="ESBodyText"/>
              <w:rPr>
                <w:b/>
                <w:sz w:val="20"/>
              </w:rPr>
            </w:pPr>
            <w:r>
              <w:rPr>
                <w:b/>
                <w:sz w:val="20"/>
              </w:rPr>
              <w:t>Documents that support this plan</w:t>
            </w:r>
          </w:p>
        </w:tc>
        <w:tc>
          <w:tcPr>
            <w:tcW w:w="11215" w:type="dxa"/>
          </w:tcPr>
          <w:p w14:paraId="231BDE45" w14:textId="77777777" w:rsidR="00687FB5" w:rsidRPr="006C72CF" w:rsidRDefault="004E09E8" w:rsidP="00EE49B9">
            <w:pPr>
              <w:pStyle w:val="ESBodyText"/>
              <w:rPr>
                <w:sz w:val="20"/>
              </w:rPr>
            </w:pPr>
          </w:p>
        </w:tc>
      </w:tr>
    </w:tbl>
    <w:p w14:paraId="23B536D1" w14:textId="77777777" w:rsidR="00C703C5" w:rsidRDefault="004E09E8" w:rsidP="004E7357">
      <w:pPr>
        <w:pStyle w:val="ESBodyText"/>
        <w:sectPr w:rsidR="00C703C5" w:rsidSect="00120B7B">
          <w:headerReference w:type="even" r:id="rId17"/>
          <w:headerReference w:type="default" r:id="rId18"/>
          <w:footerReference w:type="default" r:id="rId19"/>
          <w:headerReference w:type="first" r:id="rId20"/>
          <w:pgSz w:w="16838" w:h="11906" w:orient="landscape" w:code="9"/>
          <w:pgMar w:top="1304" w:right="2036" w:bottom="1240" w:left="1304" w:header="624" w:footer="532" w:gutter="0"/>
          <w:pgNumType w:start="2"/>
          <w:cols w:space="397"/>
          <w:docGrid w:linePitch="360"/>
        </w:sectPr>
      </w:pPr>
    </w:p>
    <w:p w14:paraId="7A04B7A1" w14:textId="77777777" w:rsidR="00BF76C7" w:rsidRPr="00242590" w:rsidRDefault="004E09E8" w:rsidP="00BF76C7">
      <w:pPr>
        <w:ind w:left="-540" w:right="-632"/>
        <w:rPr>
          <w:b/>
          <w:color w:val="AF272F"/>
          <w:sz w:val="32"/>
          <w:szCs w:val="32"/>
        </w:rPr>
      </w:pPr>
      <w:r w:rsidRPr="00242590">
        <w:rPr>
          <w:b/>
          <w:color w:val="AF272F"/>
          <w:sz w:val="32"/>
          <w:szCs w:val="32"/>
        </w:rPr>
        <w:lastRenderedPageBreak/>
        <w:t>SSP Goals Target</w:t>
      </w:r>
      <w:r w:rsidRPr="00242590">
        <w:rPr>
          <w:b/>
          <w:color w:val="AF272F"/>
          <w:sz w:val="32"/>
          <w:szCs w:val="32"/>
        </w:rPr>
        <w:t>s</w:t>
      </w:r>
      <w:r w:rsidRPr="00242590">
        <w:rPr>
          <w:b/>
          <w:color w:val="AF272F"/>
          <w:sz w:val="32"/>
          <w:szCs w:val="32"/>
        </w:rPr>
        <w:t xml:space="preserve"> and KIS </w:t>
      </w:r>
    </w:p>
    <w:p w14:paraId="2205952D" w14:textId="77777777" w:rsidR="0038585D" w:rsidRPr="00864EAA" w:rsidRDefault="004E09E8" w:rsidP="00A20DEB">
      <w:pPr>
        <w:pStyle w:val="ESIntroParagraph"/>
        <w:ind w:left="-567" w:right="1708" w:firstLine="27"/>
        <w:rPr>
          <w:color w:val="595959" w:themeColor="text1" w:themeTint="A6"/>
          <w:sz w:val="18"/>
          <w:szCs w:val="18"/>
        </w:rPr>
      </w:pPr>
    </w:p>
    <w:tbl>
      <w:tblPr>
        <w:tblStyle w:val="TableGrid"/>
        <w:tblW w:w="15115" w:type="dxa"/>
        <w:tblInd w:w="-450" w:type="dxa"/>
        <w:tblCellMar>
          <w:top w:w="115" w:type="dxa"/>
          <w:left w:w="115" w:type="dxa"/>
          <w:bottom w:w="115" w:type="dxa"/>
          <w:right w:w="115" w:type="dxa"/>
        </w:tblCellMar>
        <w:tblLook w:val="04A0" w:firstRow="1" w:lastRow="0" w:firstColumn="1" w:lastColumn="0" w:noHBand="0" w:noVBand="1"/>
      </w:tblPr>
      <w:tblGrid>
        <w:gridCol w:w="4055"/>
        <w:gridCol w:w="11060"/>
      </w:tblGrid>
      <w:tr w:rsidR="00EE2B04" w14:paraId="61DF4C6A" w14:textId="77777777" w:rsidTr="00AF716B">
        <w:trPr>
          <w:trHeight w:val="15"/>
        </w:trPr>
        <w:tc>
          <w:tcPr>
            <w:tcW w:w="4055" w:type="dxa"/>
            <w:shd w:val="clear" w:color="auto" w:fill="D9D9D9" w:themeFill="background1" w:themeFillShade="D9"/>
          </w:tcPr>
          <w:p w14:paraId="4B389239" w14:textId="77777777" w:rsidR="008A05A5" w:rsidRPr="001C2589" w:rsidRDefault="004E09E8" w:rsidP="00994A0F">
            <w:pPr>
              <w:pStyle w:val="Heading3"/>
              <w:spacing w:before="0" w:after="0"/>
              <w:rPr>
                <w:sz w:val="24"/>
                <w:szCs w:val="24"/>
              </w:rPr>
            </w:pPr>
            <w:r w:rsidRPr="001C2589">
              <w:rPr>
                <w:sz w:val="24"/>
                <w:szCs w:val="24"/>
              </w:rPr>
              <w:t>Goal 1</w:t>
            </w:r>
          </w:p>
        </w:tc>
        <w:tc>
          <w:tcPr>
            <w:tcW w:w="11060" w:type="dxa"/>
            <w:shd w:val="clear" w:color="auto" w:fill="FFFFFF" w:themeFill="background1"/>
          </w:tcPr>
          <w:p w14:paraId="544E7B5C" w14:textId="77777777" w:rsidR="008A05A5" w:rsidRDefault="004E09E8" w:rsidP="00994A0F">
            <w:pPr>
              <w:pStyle w:val="ESBodyText"/>
              <w:spacing w:after="0"/>
              <w:rPr>
                <w:sz w:val="20"/>
                <w:szCs w:val="24"/>
              </w:rPr>
            </w:pPr>
            <w:r>
              <w:rPr>
                <w:sz w:val="20"/>
              </w:rPr>
              <w:t>&lt;b&gt;2022 Priorities Goal&lt;/b&gt;&lt;</w:t>
            </w:r>
            <w:proofErr w:type="spellStart"/>
            <w:r>
              <w:rPr>
                <w:sz w:val="20"/>
              </w:rPr>
              <w:t>br</w:t>
            </w:r>
            <w:proofErr w:type="spellEnd"/>
            <w:r>
              <w:rPr>
                <w:sz w:val="20"/>
              </w:rPr>
              <w:t>/&gt;</w:t>
            </w:r>
            <w:r>
              <w:rPr>
                <w:sz w:val="20"/>
              </w:rPr>
              <w:br/>
              <w:t xml:space="preserve">Some of our students have thrived in the remote learning environment, others have </w:t>
            </w:r>
            <w:r>
              <w:rPr>
                <w:sz w:val="20"/>
              </w:rPr>
              <w:t>maintained their learning progress, and some need extra learning and wellbeing support despite the best efforts of their teachers and families. In 2022 we will continue to focus on student learning - with an increased focus on numeracy - and student wellbe</w:t>
            </w:r>
            <w:r>
              <w:rPr>
                <w:sz w:val="20"/>
              </w:rPr>
              <w:t>ing through the 2022 Priorities Goal, a learning Key Improvement Strategy and a wellbeing Key Improvement Strategy. We will teach and support each student at their point of need and in line with FISO.</w:t>
            </w:r>
          </w:p>
        </w:tc>
      </w:tr>
      <w:tr w:rsidR="00EE2B04" w14:paraId="27C6BF18" w14:textId="77777777" w:rsidTr="0063348B">
        <w:trPr>
          <w:trHeight w:val="15"/>
        </w:trPr>
        <w:tc>
          <w:tcPr>
            <w:tcW w:w="4055" w:type="dxa"/>
            <w:shd w:val="clear" w:color="auto" w:fill="D9D9D9" w:themeFill="background1" w:themeFillShade="D9"/>
          </w:tcPr>
          <w:p w14:paraId="4E837019" w14:textId="77777777" w:rsidR="0038585D" w:rsidRDefault="004E09E8" w:rsidP="00994A0F">
            <w:pPr>
              <w:pStyle w:val="Heading3"/>
              <w:spacing w:before="0" w:after="0"/>
              <w:rPr>
                <w:szCs w:val="20"/>
              </w:rPr>
            </w:pPr>
            <w:r>
              <w:rPr>
                <w:szCs w:val="20"/>
              </w:rPr>
              <w:t>Target 1.1</w:t>
            </w:r>
          </w:p>
        </w:tc>
        <w:tc>
          <w:tcPr>
            <w:tcW w:w="11060" w:type="dxa"/>
            <w:shd w:val="clear" w:color="auto" w:fill="FFFFFF" w:themeFill="background1"/>
          </w:tcPr>
          <w:p w14:paraId="23705702" w14:textId="77777777" w:rsidR="00EE2B04" w:rsidRDefault="004E09E8">
            <w:r>
              <w:rPr>
                <w:rFonts w:ascii="Times New Roman" w:eastAsia="Times New Roman" w:hAnsi="Times New Roman" w:cs="Times New Roman"/>
                <w:sz w:val="24"/>
                <w:szCs w:val="24"/>
              </w:rPr>
              <w:t>Support for the 2022 Priorities</w:t>
            </w:r>
          </w:p>
        </w:tc>
      </w:tr>
      <w:tr w:rsidR="00EE2B04" w14:paraId="495DE9E6" w14:textId="77777777" w:rsidTr="0063348B">
        <w:trPr>
          <w:trHeight w:val="15"/>
        </w:trPr>
        <w:tc>
          <w:tcPr>
            <w:tcW w:w="4055" w:type="dxa"/>
            <w:shd w:val="clear" w:color="auto" w:fill="FFFFFF"/>
          </w:tcPr>
          <w:p w14:paraId="0E9DCD9E" w14:textId="77777777" w:rsidR="0038585D" w:rsidRDefault="004E09E8" w:rsidP="00994A0F">
            <w:pPr>
              <w:pStyle w:val="Heading3"/>
              <w:spacing w:before="0" w:after="0"/>
              <w:rPr>
                <w:szCs w:val="20"/>
              </w:rPr>
            </w:pPr>
            <w:r>
              <w:rPr>
                <w:szCs w:val="20"/>
              </w:rPr>
              <w:t xml:space="preserve">Key </w:t>
            </w:r>
            <w:r>
              <w:rPr>
                <w:szCs w:val="20"/>
              </w:rPr>
              <w:t>Improvement Strategy 1.a</w:t>
            </w:r>
          </w:p>
          <w:p w14:paraId="56E5EE54" w14:textId="77777777" w:rsidR="00EE2B04" w:rsidRDefault="004E09E8">
            <w:r>
              <w:rPr>
                <w:sz w:val="20"/>
              </w:rPr>
              <w:t xml:space="preserve">Priority 2022 Dimension </w:t>
            </w:r>
          </w:p>
        </w:tc>
        <w:tc>
          <w:tcPr>
            <w:tcW w:w="11060" w:type="dxa"/>
            <w:shd w:val="clear" w:color="auto" w:fill="FFFFFF" w:themeFill="background1"/>
          </w:tcPr>
          <w:p w14:paraId="4DF4F4BE" w14:textId="77777777" w:rsidR="0038585D" w:rsidRPr="00FE3D5C" w:rsidRDefault="004E09E8" w:rsidP="00994A0F">
            <w:pPr>
              <w:pStyle w:val="ESBodyText"/>
              <w:spacing w:after="0"/>
              <w:rPr>
                <w:sz w:val="20"/>
                <w:szCs w:val="24"/>
              </w:rPr>
            </w:pPr>
            <w:r>
              <w:rPr>
                <w:sz w:val="20"/>
              </w:rPr>
              <w:t>Learning - Support both those who need extra support and those who have thrived to continue to extend their learning, especially in numeracy</w:t>
            </w:r>
          </w:p>
        </w:tc>
      </w:tr>
      <w:tr w:rsidR="00EE2B04" w14:paraId="5BCC3949" w14:textId="77777777" w:rsidTr="0063348B">
        <w:trPr>
          <w:trHeight w:val="15"/>
        </w:trPr>
        <w:tc>
          <w:tcPr>
            <w:tcW w:w="4055" w:type="dxa"/>
            <w:shd w:val="clear" w:color="auto" w:fill="FFFFFF"/>
          </w:tcPr>
          <w:p w14:paraId="32E30455" w14:textId="77777777" w:rsidR="0038585D" w:rsidRDefault="004E09E8" w:rsidP="00994A0F">
            <w:pPr>
              <w:pStyle w:val="Heading3"/>
              <w:spacing w:before="0" w:after="0"/>
              <w:rPr>
                <w:szCs w:val="20"/>
              </w:rPr>
            </w:pPr>
            <w:r>
              <w:rPr>
                <w:szCs w:val="20"/>
              </w:rPr>
              <w:t>Key Improvement Strategy 1.b</w:t>
            </w:r>
          </w:p>
          <w:p w14:paraId="4A29FA4F" w14:textId="77777777" w:rsidR="00EE2B04" w:rsidRDefault="004E09E8">
            <w:r>
              <w:rPr>
                <w:sz w:val="20"/>
              </w:rPr>
              <w:t xml:space="preserve">Priority 2022 Dimension </w:t>
            </w:r>
          </w:p>
        </w:tc>
        <w:tc>
          <w:tcPr>
            <w:tcW w:w="11060" w:type="dxa"/>
            <w:shd w:val="clear" w:color="auto" w:fill="FFFFFF" w:themeFill="background1"/>
          </w:tcPr>
          <w:p w14:paraId="477482D6" w14:textId="77777777" w:rsidR="0038585D" w:rsidRPr="00FE3D5C" w:rsidRDefault="004E09E8" w:rsidP="00994A0F">
            <w:pPr>
              <w:pStyle w:val="ESBodyText"/>
              <w:spacing w:after="0"/>
              <w:rPr>
                <w:sz w:val="20"/>
                <w:szCs w:val="24"/>
              </w:rPr>
            </w:pPr>
            <w:r>
              <w:rPr>
                <w:sz w:val="20"/>
              </w:rPr>
              <w:t xml:space="preserve">Wellbeing - Effectively </w:t>
            </w:r>
            <w:proofErr w:type="spellStart"/>
            <w:r>
              <w:rPr>
                <w:sz w:val="20"/>
              </w:rPr>
              <w:t>mobilise</w:t>
            </w:r>
            <w:proofErr w:type="spellEnd"/>
            <w:r>
              <w:rPr>
                <w:sz w:val="20"/>
              </w:rPr>
              <w:t xml:space="preserve"> available resources to support students' wellbeing and mental health, especially the most vulnerable</w:t>
            </w:r>
          </w:p>
        </w:tc>
      </w:tr>
      <w:tr w:rsidR="00EE2B04" w14:paraId="77BBC4D6" w14:textId="77777777" w:rsidTr="00AF716B">
        <w:trPr>
          <w:trHeight w:val="15"/>
        </w:trPr>
        <w:tc>
          <w:tcPr>
            <w:tcW w:w="4055" w:type="dxa"/>
            <w:shd w:val="clear" w:color="auto" w:fill="D9D9D9" w:themeFill="background1" w:themeFillShade="D9"/>
          </w:tcPr>
          <w:p w14:paraId="44BE94CA" w14:textId="77777777" w:rsidR="008A05A5" w:rsidRPr="001C2589" w:rsidRDefault="004E09E8" w:rsidP="00994A0F">
            <w:pPr>
              <w:pStyle w:val="Heading3"/>
              <w:spacing w:before="0" w:after="0"/>
              <w:rPr>
                <w:sz w:val="24"/>
                <w:szCs w:val="24"/>
              </w:rPr>
            </w:pPr>
            <w:r w:rsidRPr="001C2589">
              <w:rPr>
                <w:sz w:val="24"/>
                <w:szCs w:val="24"/>
              </w:rPr>
              <w:t>Goal 2</w:t>
            </w:r>
          </w:p>
        </w:tc>
        <w:tc>
          <w:tcPr>
            <w:tcW w:w="11060" w:type="dxa"/>
            <w:shd w:val="clear" w:color="auto" w:fill="FFFFFF" w:themeFill="background1"/>
          </w:tcPr>
          <w:p w14:paraId="5E5ED91B" w14:textId="77777777" w:rsidR="008A05A5" w:rsidRDefault="004E09E8" w:rsidP="00994A0F">
            <w:pPr>
              <w:pStyle w:val="ESBodyText"/>
              <w:spacing w:after="0"/>
              <w:rPr>
                <w:sz w:val="20"/>
                <w:szCs w:val="24"/>
              </w:rPr>
            </w:pPr>
            <w:r>
              <w:rPr>
                <w:sz w:val="20"/>
              </w:rPr>
              <w:t>To improve the literacy and numeracy outcomes for all students.</w:t>
            </w:r>
          </w:p>
        </w:tc>
      </w:tr>
      <w:tr w:rsidR="00EE2B04" w14:paraId="250709DD" w14:textId="77777777" w:rsidTr="0063348B">
        <w:trPr>
          <w:trHeight w:val="15"/>
        </w:trPr>
        <w:tc>
          <w:tcPr>
            <w:tcW w:w="4055" w:type="dxa"/>
            <w:shd w:val="clear" w:color="auto" w:fill="D9D9D9" w:themeFill="background1" w:themeFillShade="D9"/>
          </w:tcPr>
          <w:p w14:paraId="797B3263" w14:textId="77777777" w:rsidR="0038585D" w:rsidRDefault="004E09E8" w:rsidP="00994A0F">
            <w:pPr>
              <w:pStyle w:val="Heading3"/>
              <w:spacing w:before="0" w:after="0"/>
              <w:rPr>
                <w:szCs w:val="20"/>
              </w:rPr>
            </w:pPr>
            <w:r>
              <w:rPr>
                <w:szCs w:val="20"/>
              </w:rPr>
              <w:t>Target 2.1</w:t>
            </w:r>
          </w:p>
        </w:tc>
        <w:tc>
          <w:tcPr>
            <w:tcW w:w="11060" w:type="dxa"/>
            <w:shd w:val="clear" w:color="auto" w:fill="FFFFFF" w:themeFill="background1"/>
          </w:tcPr>
          <w:p w14:paraId="0648E87E" w14:textId="77777777" w:rsidR="00EE2B04" w:rsidRDefault="004E09E8">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360BEC3C" w14:textId="77777777" w:rsidR="00EE2B04" w:rsidRDefault="004E09E8">
            <w:pPr>
              <w:spacing w:before="240" w:after="240" w:line="240" w:lineRule="auto"/>
              <w:rPr>
                <w:rFonts w:ascii="Times New Roman" w:eastAsia="Times New Roman" w:hAnsi="Times New Roman" w:cs="Times New Roman"/>
                <w:sz w:val="24"/>
                <w:szCs w:val="24"/>
              </w:rPr>
            </w:pPr>
            <w:r>
              <w:rPr>
                <w:rFonts w:eastAsia="Arial"/>
                <w:sz w:val="20"/>
                <w:szCs w:val="20"/>
                <w:shd w:val="clear" w:color="auto" w:fill="FFFFFF"/>
              </w:rPr>
              <w:t xml:space="preserve">To decrease the low growth of students in NAPLAN in reading, writing and numeracy at Year 5. </w:t>
            </w:r>
          </w:p>
          <w:tbl>
            <w:tblPr>
              <w:tblW w:w="9090" w:type="dxa"/>
              <w:tblCellSpacing w:w="15" w:type="dxa"/>
              <w:tblCellMar>
                <w:top w:w="15" w:type="dxa"/>
                <w:left w:w="15" w:type="dxa"/>
                <w:bottom w:w="15" w:type="dxa"/>
                <w:right w:w="15" w:type="dxa"/>
              </w:tblCellMar>
              <w:tblLook w:val="04A0" w:firstRow="1" w:lastRow="0" w:firstColumn="1" w:lastColumn="0" w:noHBand="0" w:noVBand="1"/>
            </w:tblPr>
            <w:tblGrid>
              <w:gridCol w:w="1935"/>
              <w:gridCol w:w="1785"/>
              <w:gridCol w:w="1785"/>
              <w:gridCol w:w="1785"/>
              <w:gridCol w:w="1800"/>
            </w:tblGrid>
            <w:tr w:rsidR="00EE2B04" w14:paraId="67094A23" w14:textId="77777777">
              <w:trPr>
                <w:tblCellSpacing w:w="15" w:type="dxa"/>
              </w:trPr>
              <w:tc>
                <w:tcPr>
                  <w:tcW w:w="2198" w:type="dxa"/>
                  <w:tcMar>
                    <w:top w:w="15" w:type="dxa"/>
                    <w:left w:w="15" w:type="dxa"/>
                    <w:bottom w:w="15" w:type="dxa"/>
                    <w:right w:w="15" w:type="dxa"/>
                  </w:tcMar>
                  <w:vAlign w:val="center"/>
                </w:tcPr>
                <w:p w14:paraId="02729810"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198" w:type="dxa"/>
                  <w:tcMar>
                    <w:top w:w="15" w:type="dxa"/>
                    <w:left w:w="15" w:type="dxa"/>
                    <w:bottom w:w="15" w:type="dxa"/>
                    <w:right w:w="15" w:type="dxa"/>
                  </w:tcMar>
                  <w:vAlign w:val="center"/>
                </w:tcPr>
                <w:p w14:paraId="01403E43"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2019</w:t>
                  </w:r>
                </w:p>
              </w:tc>
              <w:tc>
                <w:tcPr>
                  <w:tcW w:w="2198" w:type="dxa"/>
                  <w:tcMar>
                    <w:top w:w="15" w:type="dxa"/>
                    <w:left w:w="15" w:type="dxa"/>
                    <w:bottom w:w="15" w:type="dxa"/>
                    <w:right w:w="15" w:type="dxa"/>
                  </w:tcMar>
                  <w:vAlign w:val="center"/>
                </w:tcPr>
                <w:p w14:paraId="18A13669"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2020</w:t>
                  </w:r>
                </w:p>
              </w:tc>
              <w:tc>
                <w:tcPr>
                  <w:tcW w:w="2198" w:type="dxa"/>
                  <w:tcMar>
                    <w:top w:w="15" w:type="dxa"/>
                    <w:left w:w="15" w:type="dxa"/>
                    <w:bottom w:w="15" w:type="dxa"/>
                    <w:right w:w="15" w:type="dxa"/>
                  </w:tcMar>
                  <w:vAlign w:val="center"/>
                </w:tcPr>
                <w:p w14:paraId="7BB108BE"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2021</w:t>
                  </w:r>
                </w:p>
              </w:tc>
              <w:tc>
                <w:tcPr>
                  <w:tcW w:w="2198" w:type="dxa"/>
                  <w:tcMar>
                    <w:top w:w="15" w:type="dxa"/>
                    <w:left w:w="15" w:type="dxa"/>
                    <w:bottom w:w="15" w:type="dxa"/>
                    <w:right w:w="15" w:type="dxa"/>
                  </w:tcMar>
                  <w:vAlign w:val="center"/>
                </w:tcPr>
                <w:p w14:paraId="51A94D5A"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2022</w:t>
                  </w:r>
                </w:p>
              </w:tc>
            </w:tr>
            <w:tr w:rsidR="00EE2B04" w14:paraId="2CB21181" w14:textId="77777777">
              <w:trPr>
                <w:tblCellSpacing w:w="15" w:type="dxa"/>
              </w:trPr>
              <w:tc>
                <w:tcPr>
                  <w:tcW w:w="2198" w:type="dxa"/>
                  <w:tcMar>
                    <w:top w:w="15" w:type="dxa"/>
                    <w:left w:w="15" w:type="dxa"/>
                    <w:bottom w:w="15" w:type="dxa"/>
                    <w:right w:w="15" w:type="dxa"/>
                  </w:tcMar>
                  <w:vAlign w:val="center"/>
                </w:tcPr>
                <w:p w14:paraId="6A6E15C0"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Reading</w:t>
                  </w:r>
                </w:p>
              </w:tc>
              <w:tc>
                <w:tcPr>
                  <w:tcW w:w="2198" w:type="dxa"/>
                  <w:tcMar>
                    <w:top w:w="15" w:type="dxa"/>
                    <w:left w:w="15" w:type="dxa"/>
                    <w:bottom w:w="15" w:type="dxa"/>
                    <w:right w:w="15" w:type="dxa"/>
                  </w:tcMar>
                  <w:vAlign w:val="center"/>
                </w:tcPr>
                <w:p w14:paraId="1C455C51"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w:t>
                  </w:r>
                </w:p>
              </w:tc>
              <w:tc>
                <w:tcPr>
                  <w:tcW w:w="2198" w:type="dxa"/>
                  <w:tcMar>
                    <w:top w:w="15" w:type="dxa"/>
                    <w:left w:w="15" w:type="dxa"/>
                    <w:bottom w:w="15" w:type="dxa"/>
                    <w:right w:w="15" w:type="dxa"/>
                  </w:tcMar>
                  <w:vAlign w:val="center"/>
                </w:tcPr>
                <w:p w14:paraId="2BF342AE"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2198" w:type="dxa"/>
                  <w:tcMar>
                    <w:top w:w="15" w:type="dxa"/>
                    <w:left w:w="15" w:type="dxa"/>
                    <w:bottom w:w="15" w:type="dxa"/>
                    <w:right w:w="15" w:type="dxa"/>
                  </w:tcMar>
                  <w:vAlign w:val="center"/>
                </w:tcPr>
                <w:p w14:paraId="2E51C9FB"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p>
              </w:tc>
              <w:tc>
                <w:tcPr>
                  <w:tcW w:w="2198" w:type="dxa"/>
                  <w:tcMar>
                    <w:top w:w="15" w:type="dxa"/>
                    <w:left w:w="15" w:type="dxa"/>
                    <w:bottom w:w="15" w:type="dxa"/>
                    <w:right w:w="15" w:type="dxa"/>
                  </w:tcMar>
                  <w:vAlign w:val="center"/>
                </w:tcPr>
                <w:p w14:paraId="12BE6193"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r>
            <w:tr w:rsidR="00EE2B04" w14:paraId="00C5ACD5" w14:textId="77777777">
              <w:trPr>
                <w:tblCellSpacing w:w="15" w:type="dxa"/>
              </w:trPr>
              <w:tc>
                <w:tcPr>
                  <w:tcW w:w="2198" w:type="dxa"/>
                  <w:tcMar>
                    <w:top w:w="15" w:type="dxa"/>
                    <w:left w:w="15" w:type="dxa"/>
                    <w:bottom w:w="15" w:type="dxa"/>
                    <w:right w:w="15" w:type="dxa"/>
                  </w:tcMar>
                  <w:vAlign w:val="center"/>
                </w:tcPr>
                <w:p w14:paraId="4656582E"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Writing</w:t>
                  </w:r>
                </w:p>
              </w:tc>
              <w:tc>
                <w:tcPr>
                  <w:tcW w:w="2198" w:type="dxa"/>
                  <w:tcMar>
                    <w:top w:w="15" w:type="dxa"/>
                    <w:left w:w="15" w:type="dxa"/>
                    <w:bottom w:w="15" w:type="dxa"/>
                    <w:right w:w="15" w:type="dxa"/>
                  </w:tcMar>
                  <w:vAlign w:val="center"/>
                </w:tcPr>
                <w:p w14:paraId="7981C023"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w:t>
                  </w:r>
                </w:p>
              </w:tc>
              <w:tc>
                <w:tcPr>
                  <w:tcW w:w="2198" w:type="dxa"/>
                  <w:tcMar>
                    <w:top w:w="15" w:type="dxa"/>
                    <w:left w:w="15" w:type="dxa"/>
                    <w:bottom w:w="15" w:type="dxa"/>
                    <w:right w:w="15" w:type="dxa"/>
                  </w:tcMar>
                  <w:vAlign w:val="center"/>
                </w:tcPr>
                <w:p w14:paraId="01B50058"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2198" w:type="dxa"/>
                  <w:tcMar>
                    <w:top w:w="15" w:type="dxa"/>
                    <w:left w:w="15" w:type="dxa"/>
                    <w:bottom w:w="15" w:type="dxa"/>
                    <w:right w:w="15" w:type="dxa"/>
                  </w:tcMar>
                  <w:vAlign w:val="center"/>
                </w:tcPr>
                <w:p w14:paraId="17DAECBD"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p>
              </w:tc>
              <w:tc>
                <w:tcPr>
                  <w:tcW w:w="2198" w:type="dxa"/>
                  <w:tcMar>
                    <w:top w:w="15" w:type="dxa"/>
                    <w:left w:w="15" w:type="dxa"/>
                    <w:bottom w:w="15" w:type="dxa"/>
                    <w:right w:w="15" w:type="dxa"/>
                  </w:tcMar>
                  <w:vAlign w:val="center"/>
                </w:tcPr>
                <w:p w14:paraId="44B8CE0D"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r>
            <w:tr w:rsidR="00EE2B04" w14:paraId="3B48806C" w14:textId="77777777">
              <w:trPr>
                <w:tblCellSpacing w:w="15" w:type="dxa"/>
              </w:trPr>
              <w:tc>
                <w:tcPr>
                  <w:tcW w:w="2198" w:type="dxa"/>
                  <w:tcMar>
                    <w:top w:w="15" w:type="dxa"/>
                    <w:left w:w="15" w:type="dxa"/>
                    <w:bottom w:w="15" w:type="dxa"/>
                    <w:right w:w="15" w:type="dxa"/>
                  </w:tcMar>
                  <w:vAlign w:val="center"/>
                </w:tcPr>
                <w:p w14:paraId="3A840E44"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Numeracy</w:t>
                  </w:r>
                </w:p>
              </w:tc>
              <w:tc>
                <w:tcPr>
                  <w:tcW w:w="2198" w:type="dxa"/>
                  <w:tcMar>
                    <w:top w:w="15" w:type="dxa"/>
                    <w:left w:w="15" w:type="dxa"/>
                    <w:bottom w:w="15" w:type="dxa"/>
                    <w:right w:w="15" w:type="dxa"/>
                  </w:tcMar>
                  <w:vAlign w:val="center"/>
                </w:tcPr>
                <w:p w14:paraId="77242AF5"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2198" w:type="dxa"/>
                  <w:tcMar>
                    <w:top w:w="15" w:type="dxa"/>
                    <w:left w:w="15" w:type="dxa"/>
                    <w:bottom w:w="15" w:type="dxa"/>
                    <w:right w:w="15" w:type="dxa"/>
                  </w:tcMar>
                  <w:vAlign w:val="center"/>
                </w:tcPr>
                <w:p w14:paraId="4190DFA8"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2198" w:type="dxa"/>
                  <w:tcMar>
                    <w:top w:w="15" w:type="dxa"/>
                    <w:left w:w="15" w:type="dxa"/>
                    <w:bottom w:w="15" w:type="dxa"/>
                    <w:right w:w="15" w:type="dxa"/>
                  </w:tcMar>
                  <w:vAlign w:val="center"/>
                </w:tcPr>
                <w:p w14:paraId="6DE1042C"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2198" w:type="dxa"/>
                  <w:tcMar>
                    <w:top w:w="15" w:type="dxa"/>
                    <w:left w:w="15" w:type="dxa"/>
                    <w:bottom w:w="15" w:type="dxa"/>
                    <w:right w:w="15" w:type="dxa"/>
                  </w:tcMar>
                  <w:vAlign w:val="center"/>
                </w:tcPr>
                <w:p w14:paraId="6C6A0B83"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r>
          </w:tbl>
          <w:p w14:paraId="6773955C" w14:textId="77777777" w:rsidR="00EE2B04" w:rsidRDefault="004E09E8">
            <w:pPr>
              <w:spacing w:before="240" w:after="240" w:line="240" w:lineRule="auto"/>
              <w:rPr>
                <w:rFonts w:ascii="Times New Roman" w:eastAsia="Times New Roman" w:hAnsi="Times New Roman" w:cs="Times New Roman"/>
                <w:sz w:val="24"/>
                <w:szCs w:val="24"/>
              </w:rPr>
            </w:pPr>
            <w:r>
              <w:rPr>
                <w:rFonts w:eastAsia="Arial"/>
                <w:sz w:val="20"/>
                <w:szCs w:val="20"/>
                <w:shd w:val="clear" w:color="auto" w:fill="FFFFFF"/>
              </w:rPr>
              <w:t> </w:t>
            </w:r>
          </w:p>
          <w:p w14:paraId="5835DA5D" w14:textId="77777777" w:rsidR="00EE2B04" w:rsidRDefault="00EE2B04"/>
        </w:tc>
      </w:tr>
      <w:tr w:rsidR="00EE2B04" w14:paraId="6DFBD241" w14:textId="77777777" w:rsidTr="0063348B">
        <w:trPr>
          <w:trHeight w:val="15"/>
        </w:trPr>
        <w:tc>
          <w:tcPr>
            <w:tcW w:w="4055" w:type="dxa"/>
            <w:shd w:val="clear" w:color="auto" w:fill="D9D9D9" w:themeFill="background1" w:themeFillShade="D9"/>
          </w:tcPr>
          <w:p w14:paraId="1A12223A" w14:textId="77777777" w:rsidR="0038585D" w:rsidRDefault="004E09E8" w:rsidP="00994A0F">
            <w:pPr>
              <w:pStyle w:val="Heading3"/>
              <w:spacing w:before="0" w:after="0"/>
              <w:rPr>
                <w:szCs w:val="20"/>
              </w:rPr>
            </w:pPr>
            <w:r>
              <w:rPr>
                <w:szCs w:val="20"/>
              </w:rPr>
              <w:lastRenderedPageBreak/>
              <w:t>Target 2.2</w:t>
            </w:r>
          </w:p>
        </w:tc>
        <w:tc>
          <w:tcPr>
            <w:tcW w:w="11060" w:type="dxa"/>
            <w:shd w:val="clear" w:color="auto" w:fill="FFFFFF" w:themeFill="background1"/>
          </w:tcPr>
          <w:p w14:paraId="44B7D4BA" w14:textId="77777777" w:rsidR="00EE2B04" w:rsidRDefault="004E09E8">
            <w:pPr>
              <w:spacing w:after="240" w:line="240" w:lineRule="auto"/>
              <w:rPr>
                <w:rFonts w:ascii="Times New Roman" w:eastAsia="Times New Roman" w:hAnsi="Times New Roman" w:cs="Times New Roman"/>
                <w:sz w:val="24"/>
                <w:szCs w:val="24"/>
              </w:rPr>
            </w:pPr>
            <w:r>
              <w:rPr>
                <w:rFonts w:eastAsia="Arial"/>
                <w:sz w:val="20"/>
                <w:szCs w:val="20"/>
              </w:rPr>
              <w:t> </w:t>
            </w:r>
            <w:r>
              <w:rPr>
                <w:rFonts w:eastAsia="Arial"/>
                <w:color w:val="333333"/>
                <w:sz w:val="20"/>
                <w:szCs w:val="20"/>
                <w:shd w:val="clear" w:color="auto" w:fill="FFFFFF"/>
              </w:rPr>
              <w:t xml:space="preserve">To increase the top two bands of </w:t>
            </w:r>
            <w:r>
              <w:rPr>
                <w:rFonts w:eastAsia="Arial"/>
                <w:color w:val="333333"/>
                <w:sz w:val="20"/>
                <w:szCs w:val="20"/>
                <w:shd w:val="clear" w:color="auto" w:fill="FFFFFF"/>
              </w:rPr>
              <w:t>students in reading, writing and numeracy, in Year 3 and Year 5.</w:t>
            </w:r>
          </w:p>
          <w:p w14:paraId="5B68AC40" w14:textId="77777777" w:rsidR="00EE2B04" w:rsidRDefault="004E09E8">
            <w:pPr>
              <w:spacing w:before="240" w:after="240" w:line="240" w:lineRule="auto"/>
              <w:rPr>
                <w:rFonts w:ascii="Times New Roman" w:eastAsia="Times New Roman" w:hAnsi="Times New Roman" w:cs="Times New Roman"/>
                <w:sz w:val="24"/>
                <w:szCs w:val="24"/>
              </w:rPr>
            </w:pPr>
            <w:r>
              <w:rPr>
                <w:rFonts w:eastAsia="Arial"/>
                <w:sz w:val="20"/>
                <w:szCs w:val="20"/>
              </w:rPr>
              <w:t> </w:t>
            </w:r>
          </w:p>
          <w:tbl>
            <w:tblPr>
              <w:tblW w:w="4860" w:type="dxa"/>
              <w:tblCellSpacing w:w="15" w:type="dxa"/>
              <w:tblCellMar>
                <w:top w:w="15" w:type="dxa"/>
                <w:left w:w="15" w:type="dxa"/>
                <w:bottom w:w="15" w:type="dxa"/>
                <w:right w:w="15" w:type="dxa"/>
              </w:tblCellMar>
              <w:tblLook w:val="04A0" w:firstRow="1" w:lastRow="0" w:firstColumn="1" w:lastColumn="0" w:noHBand="0" w:noVBand="1"/>
            </w:tblPr>
            <w:tblGrid>
              <w:gridCol w:w="1085"/>
              <w:gridCol w:w="940"/>
              <w:gridCol w:w="940"/>
              <w:gridCol w:w="940"/>
              <w:gridCol w:w="955"/>
            </w:tblGrid>
            <w:tr w:rsidR="00EE2B04" w14:paraId="2CEFF421" w14:textId="77777777">
              <w:trPr>
                <w:tblCellSpacing w:w="15" w:type="dxa"/>
              </w:trPr>
              <w:tc>
                <w:tcPr>
                  <w:tcW w:w="900" w:type="dxa"/>
                  <w:tcMar>
                    <w:top w:w="15" w:type="dxa"/>
                    <w:left w:w="15" w:type="dxa"/>
                    <w:bottom w:w="15" w:type="dxa"/>
                    <w:right w:w="15" w:type="dxa"/>
                  </w:tcMar>
                  <w:vAlign w:val="center"/>
                </w:tcPr>
                <w:p w14:paraId="59A4F46E"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900" w:type="dxa"/>
                  <w:tcMar>
                    <w:top w:w="15" w:type="dxa"/>
                    <w:left w:w="15" w:type="dxa"/>
                    <w:bottom w:w="15" w:type="dxa"/>
                    <w:right w:w="15" w:type="dxa"/>
                  </w:tcMar>
                  <w:vAlign w:val="center"/>
                </w:tcPr>
                <w:p w14:paraId="2842105B"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2019</w:t>
                  </w:r>
                </w:p>
              </w:tc>
              <w:tc>
                <w:tcPr>
                  <w:tcW w:w="900" w:type="dxa"/>
                  <w:tcMar>
                    <w:top w:w="15" w:type="dxa"/>
                    <w:left w:w="15" w:type="dxa"/>
                    <w:bottom w:w="15" w:type="dxa"/>
                    <w:right w:w="15" w:type="dxa"/>
                  </w:tcMar>
                  <w:vAlign w:val="center"/>
                </w:tcPr>
                <w:p w14:paraId="097A3839"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2020</w:t>
                  </w:r>
                </w:p>
              </w:tc>
              <w:tc>
                <w:tcPr>
                  <w:tcW w:w="900" w:type="dxa"/>
                  <w:tcMar>
                    <w:top w:w="15" w:type="dxa"/>
                    <w:left w:w="15" w:type="dxa"/>
                    <w:bottom w:w="15" w:type="dxa"/>
                    <w:right w:w="15" w:type="dxa"/>
                  </w:tcMar>
                  <w:vAlign w:val="center"/>
                </w:tcPr>
                <w:p w14:paraId="30CB88EC"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2021</w:t>
                  </w:r>
                </w:p>
              </w:tc>
              <w:tc>
                <w:tcPr>
                  <w:tcW w:w="900" w:type="dxa"/>
                  <w:tcMar>
                    <w:top w:w="15" w:type="dxa"/>
                    <w:left w:w="15" w:type="dxa"/>
                    <w:bottom w:w="15" w:type="dxa"/>
                    <w:right w:w="15" w:type="dxa"/>
                  </w:tcMar>
                  <w:vAlign w:val="center"/>
                </w:tcPr>
                <w:p w14:paraId="0B5091A4"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2022</w:t>
                  </w:r>
                </w:p>
              </w:tc>
            </w:tr>
            <w:tr w:rsidR="00EE2B04" w14:paraId="73E80C27" w14:textId="77777777">
              <w:trPr>
                <w:tblCellSpacing w:w="15" w:type="dxa"/>
              </w:trPr>
              <w:tc>
                <w:tcPr>
                  <w:tcW w:w="900" w:type="dxa"/>
                  <w:tcMar>
                    <w:top w:w="15" w:type="dxa"/>
                    <w:left w:w="15" w:type="dxa"/>
                    <w:bottom w:w="15" w:type="dxa"/>
                    <w:right w:w="15" w:type="dxa"/>
                  </w:tcMar>
                  <w:vAlign w:val="center"/>
                </w:tcPr>
                <w:p w14:paraId="0C756EA2"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Grade 3</w:t>
                  </w:r>
                </w:p>
              </w:tc>
              <w:tc>
                <w:tcPr>
                  <w:tcW w:w="900" w:type="dxa"/>
                  <w:tcMar>
                    <w:top w:w="15" w:type="dxa"/>
                    <w:left w:w="15" w:type="dxa"/>
                    <w:bottom w:w="15" w:type="dxa"/>
                    <w:right w:w="15" w:type="dxa"/>
                  </w:tcMar>
                  <w:vAlign w:val="center"/>
                </w:tcPr>
                <w:p w14:paraId="1021EBC3"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900" w:type="dxa"/>
                  <w:tcMar>
                    <w:top w:w="15" w:type="dxa"/>
                    <w:left w:w="15" w:type="dxa"/>
                    <w:bottom w:w="15" w:type="dxa"/>
                    <w:right w:w="15" w:type="dxa"/>
                  </w:tcMar>
                  <w:vAlign w:val="center"/>
                </w:tcPr>
                <w:p w14:paraId="005E4015"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900" w:type="dxa"/>
                  <w:tcMar>
                    <w:top w:w="15" w:type="dxa"/>
                    <w:left w:w="15" w:type="dxa"/>
                    <w:bottom w:w="15" w:type="dxa"/>
                    <w:right w:w="15" w:type="dxa"/>
                  </w:tcMar>
                  <w:vAlign w:val="center"/>
                </w:tcPr>
                <w:p w14:paraId="3ACD077F"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900" w:type="dxa"/>
                  <w:tcMar>
                    <w:top w:w="15" w:type="dxa"/>
                    <w:left w:w="15" w:type="dxa"/>
                    <w:bottom w:w="15" w:type="dxa"/>
                    <w:right w:w="15" w:type="dxa"/>
                  </w:tcMar>
                  <w:vAlign w:val="center"/>
                </w:tcPr>
                <w:p w14:paraId="66A570DF"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EE2B04" w14:paraId="6E8358F0" w14:textId="77777777">
              <w:trPr>
                <w:tblCellSpacing w:w="15" w:type="dxa"/>
              </w:trPr>
              <w:tc>
                <w:tcPr>
                  <w:tcW w:w="900" w:type="dxa"/>
                  <w:tcMar>
                    <w:top w:w="15" w:type="dxa"/>
                    <w:left w:w="15" w:type="dxa"/>
                    <w:bottom w:w="15" w:type="dxa"/>
                    <w:right w:w="15" w:type="dxa"/>
                  </w:tcMar>
                  <w:vAlign w:val="center"/>
                </w:tcPr>
                <w:p w14:paraId="282718A6"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Reading</w:t>
                  </w:r>
                </w:p>
              </w:tc>
              <w:tc>
                <w:tcPr>
                  <w:tcW w:w="900" w:type="dxa"/>
                  <w:tcMar>
                    <w:top w:w="15" w:type="dxa"/>
                    <w:left w:w="15" w:type="dxa"/>
                    <w:bottom w:w="15" w:type="dxa"/>
                    <w:right w:w="15" w:type="dxa"/>
                  </w:tcMar>
                  <w:vAlign w:val="center"/>
                </w:tcPr>
                <w:p w14:paraId="7EE9621B"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c>
                <w:tcPr>
                  <w:tcW w:w="900" w:type="dxa"/>
                  <w:tcMar>
                    <w:top w:w="15" w:type="dxa"/>
                    <w:left w:w="15" w:type="dxa"/>
                    <w:bottom w:w="15" w:type="dxa"/>
                    <w:right w:w="15" w:type="dxa"/>
                  </w:tcMar>
                  <w:vAlign w:val="center"/>
                </w:tcPr>
                <w:p w14:paraId="5A65A2CA"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p>
              </w:tc>
              <w:tc>
                <w:tcPr>
                  <w:tcW w:w="900" w:type="dxa"/>
                  <w:tcMar>
                    <w:top w:w="15" w:type="dxa"/>
                    <w:left w:w="15" w:type="dxa"/>
                    <w:bottom w:w="15" w:type="dxa"/>
                    <w:right w:w="15" w:type="dxa"/>
                  </w:tcMar>
                  <w:vAlign w:val="center"/>
                </w:tcPr>
                <w:p w14:paraId="0822F854"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p>
              </w:tc>
              <w:tc>
                <w:tcPr>
                  <w:tcW w:w="900" w:type="dxa"/>
                  <w:tcMar>
                    <w:top w:w="15" w:type="dxa"/>
                    <w:left w:w="15" w:type="dxa"/>
                    <w:bottom w:w="15" w:type="dxa"/>
                    <w:right w:w="15" w:type="dxa"/>
                  </w:tcMar>
                  <w:vAlign w:val="center"/>
                </w:tcPr>
                <w:p w14:paraId="409D52EE"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w:t>
                  </w:r>
                </w:p>
              </w:tc>
            </w:tr>
            <w:tr w:rsidR="00EE2B04" w14:paraId="75C7D3B2" w14:textId="77777777">
              <w:trPr>
                <w:tblCellSpacing w:w="15" w:type="dxa"/>
              </w:trPr>
              <w:tc>
                <w:tcPr>
                  <w:tcW w:w="900" w:type="dxa"/>
                  <w:tcMar>
                    <w:top w:w="15" w:type="dxa"/>
                    <w:left w:w="15" w:type="dxa"/>
                    <w:bottom w:w="15" w:type="dxa"/>
                    <w:right w:w="15" w:type="dxa"/>
                  </w:tcMar>
                  <w:vAlign w:val="center"/>
                </w:tcPr>
                <w:p w14:paraId="3FF7DF48"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Writing</w:t>
                  </w:r>
                </w:p>
              </w:tc>
              <w:tc>
                <w:tcPr>
                  <w:tcW w:w="900" w:type="dxa"/>
                  <w:tcMar>
                    <w:top w:w="15" w:type="dxa"/>
                    <w:left w:w="15" w:type="dxa"/>
                    <w:bottom w:w="15" w:type="dxa"/>
                    <w:right w:w="15" w:type="dxa"/>
                  </w:tcMar>
                  <w:vAlign w:val="center"/>
                </w:tcPr>
                <w:p w14:paraId="233D9CCF"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w:t>
                  </w:r>
                </w:p>
              </w:tc>
              <w:tc>
                <w:tcPr>
                  <w:tcW w:w="900" w:type="dxa"/>
                  <w:tcMar>
                    <w:top w:w="15" w:type="dxa"/>
                    <w:left w:w="15" w:type="dxa"/>
                    <w:bottom w:w="15" w:type="dxa"/>
                    <w:right w:w="15" w:type="dxa"/>
                  </w:tcMar>
                  <w:vAlign w:val="center"/>
                </w:tcPr>
                <w:p w14:paraId="0DB567E6"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p>
              </w:tc>
              <w:tc>
                <w:tcPr>
                  <w:tcW w:w="900" w:type="dxa"/>
                  <w:tcMar>
                    <w:top w:w="15" w:type="dxa"/>
                    <w:left w:w="15" w:type="dxa"/>
                    <w:bottom w:w="15" w:type="dxa"/>
                    <w:right w:w="15" w:type="dxa"/>
                  </w:tcMar>
                  <w:vAlign w:val="center"/>
                </w:tcPr>
                <w:p w14:paraId="035FACF6"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w:t>
                  </w:r>
                </w:p>
              </w:tc>
              <w:tc>
                <w:tcPr>
                  <w:tcW w:w="900" w:type="dxa"/>
                  <w:tcMar>
                    <w:top w:w="15" w:type="dxa"/>
                    <w:left w:w="15" w:type="dxa"/>
                    <w:bottom w:w="15" w:type="dxa"/>
                    <w:right w:w="15" w:type="dxa"/>
                  </w:tcMar>
                  <w:vAlign w:val="center"/>
                </w:tcPr>
                <w:p w14:paraId="087B1B02"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w:t>
                  </w:r>
                </w:p>
              </w:tc>
            </w:tr>
            <w:tr w:rsidR="00EE2B04" w14:paraId="00D33C55" w14:textId="77777777">
              <w:trPr>
                <w:tblCellSpacing w:w="15" w:type="dxa"/>
              </w:trPr>
              <w:tc>
                <w:tcPr>
                  <w:tcW w:w="900" w:type="dxa"/>
                  <w:tcMar>
                    <w:top w:w="15" w:type="dxa"/>
                    <w:left w:w="15" w:type="dxa"/>
                    <w:bottom w:w="15" w:type="dxa"/>
                    <w:right w:w="15" w:type="dxa"/>
                  </w:tcMar>
                  <w:vAlign w:val="center"/>
                </w:tcPr>
                <w:p w14:paraId="0E1147CE"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Numeracy</w:t>
                  </w:r>
                </w:p>
              </w:tc>
              <w:tc>
                <w:tcPr>
                  <w:tcW w:w="900" w:type="dxa"/>
                  <w:tcMar>
                    <w:top w:w="15" w:type="dxa"/>
                    <w:left w:w="15" w:type="dxa"/>
                    <w:bottom w:w="15" w:type="dxa"/>
                    <w:right w:w="15" w:type="dxa"/>
                  </w:tcMar>
                  <w:vAlign w:val="center"/>
                </w:tcPr>
                <w:p w14:paraId="47FC724B"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900" w:type="dxa"/>
                  <w:tcMar>
                    <w:top w:w="15" w:type="dxa"/>
                    <w:left w:w="15" w:type="dxa"/>
                    <w:bottom w:w="15" w:type="dxa"/>
                    <w:right w:w="15" w:type="dxa"/>
                  </w:tcMar>
                  <w:vAlign w:val="center"/>
                </w:tcPr>
                <w:p w14:paraId="3AB97386"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c>
                <w:tcPr>
                  <w:tcW w:w="900" w:type="dxa"/>
                  <w:tcMar>
                    <w:top w:w="15" w:type="dxa"/>
                    <w:left w:w="15" w:type="dxa"/>
                    <w:bottom w:w="15" w:type="dxa"/>
                    <w:right w:w="15" w:type="dxa"/>
                  </w:tcMar>
                  <w:vAlign w:val="center"/>
                </w:tcPr>
                <w:p w14:paraId="7791B212"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w:t>
                  </w:r>
                </w:p>
              </w:tc>
              <w:tc>
                <w:tcPr>
                  <w:tcW w:w="900" w:type="dxa"/>
                  <w:tcMar>
                    <w:top w:w="15" w:type="dxa"/>
                    <w:left w:w="15" w:type="dxa"/>
                    <w:bottom w:w="15" w:type="dxa"/>
                    <w:right w:w="15" w:type="dxa"/>
                  </w:tcMar>
                  <w:vAlign w:val="center"/>
                </w:tcPr>
                <w:p w14:paraId="2B6946F0"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w:t>
                  </w:r>
                </w:p>
              </w:tc>
            </w:tr>
            <w:tr w:rsidR="00EE2B04" w14:paraId="5FFDC964" w14:textId="77777777">
              <w:trPr>
                <w:tblCellSpacing w:w="15" w:type="dxa"/>
              </w:trPr>
              <w:tc>
                <w:tcPr>
                  <w:tcW w:w="900" w:type="dxa"/>
                  <w:tcMar>
                    <w:top w:w="15" w:type="dxa"/>
                    <w:left w:w="15" w:type="dxa"/>
                    <w:bottom w:w="15" w:type="dxa"/>
                    <w:right w:w="15" w:type="dxa"/>
                  </w:tcMar>
                  <w:vAlign w:val="center"/>
                </w:tcPr>
                <w:p w14:paraId="42BE45DF"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900" w:type="dxa"/>
                  <w:tcMar>
                    <w:top w:w="15" w:type="dxa"/>
                    <w:left w:w="15" w:type="dxa"/>
                    <w:bottom w:w="15" w:type="dxa"/>
                    <w:right w:w="15" w:type="dxa"/>
                  </w:tcMar>
                  <w:vAlign w:val="center"/>
                </w:tcPr>
                <w:p w14:paraId="188B504F"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900" w:type="dxa"/>
                  <w:tcMar>
                    <w:top w:w="15" w:type="dxa"/>
                    <w:left w:w="15" w:type="dxa"/>
                    <w:bottom w:w="15" w:type="dxa"/>
                    <w:right w:w="15" w:type="dxa"/>
                  </w:tcMar>
                  <w:vAlign w:val="center"/>
                </w:tcPr>
                <w:p w14:paraId="3394B2E7"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900" w:type="dxa"/>
                  <w:tcMar>
                    <w:top w:w="15" w:type="dxa"/>
                    <w:left w:w="15" w:type="dxa"/>
                    <w:bottom w:w="15" w:type="dxa"/>
                    <w:right w:w="15" w:type="dxa"/>
                  </w:tcMar>
                  <w:vAlign w:val="center"/>
                </w:tcPr>
                <w:p w14:paraId="6AA01757"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900" w:type="dxa"/>
                  <w:tcMar>
                    <w:top w:w="15" w:type="dxa"/>
                    <w:left w:w="15" w:type="dxa"/>
                    <w:bottom w:w="15" w:type="dxa"/>
                    <w:right w:w="15" w:type="dxa"/>
                  </w:tcMar>
                  <w:vAlign w:val="center"/>
                </w:tcPr>
                <w:p w14:paraId="1AAC5321"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EE2B04" w14:paraId="193CE99D" w14:textId="77777777">
              <w:trPr>
                <w:tblCellSpacing w:w="15" w:type="dxa"/>
              </w:trPr>
              <w:tc>
                <w:tcPr>
                  <w:tcW w:w="900" w:type="dxa"/>
                  <w:tcMar>
                    <w:top w:w="15" w:type="dxa"/>
                    <w:left w:w="15" w:type="dxa"/>
                    <w:bottom w:w="15" w:type="dxa"/>
                    <w:right w:w="15" w:type="dxa"/>
                  </w:tcMar>
                  <w:vAlign w:val="center"/>
                </w:tcPr>
                <w:p w14:paraId="2623E835"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Grade 5</w:t>
                  </w:r>
                </w:p>
              </w:tc>
              <w:tc>
                <w:tcPr>
                  <w:tcW w:w="900" w:type="dxa"/>
                  <w:tcMar>
                    <w:top w:w="15" w:type="dxa"/>
                    <w:left w:w="15" w:type="dxa"/>
                    <w:bottom w:w="15" w:type="dxa"/>
                    <w:right w:w="15" w:type="dxa"/>
                  </w:tcMar>
                  <w:vAlign w:val="center"/>
                </w:tcPr>
                <w:p w14:paraId="4A8FFBCA"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900" w:type="dxa"/>
                  <w:tcMar>
                    <w:top w:w="15" w:type="dxa"/>
                    <w:left w:w="15" w:type="dxa"/>
                    <w:bottom w:w="15" w:type="dxa"/>
                    <w:right w:w="15" w:type="dxa"/>
                  </w:tcMar>
                  <w:vAlign w:val="center"/>
                </w:tcPr>
                <w:p w14:paraId="10BB599D"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900" w:type="dxa"/>
                  <w:tcMar>
                    <w:top w:w="15" w:type="dxa"/>
                    <w:left w:w="15" w:type="dxa"/>
                    <w:bottom w:w="15" w:type="dxa"/>
                    <w:right w:w="15" w:type="dxa"/>
                  </w:tcMar>
                  <w:vAlign w:val="center"/>
                </w:tcPr>
                <w:p w14:paraId="7E699EB8"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900" w:type="dxa"/>
                  <w:tcMar>
                    <w:top w:w="15" w:type="dxa"/>
                    <w:left w:w="15" w:type="dxa"/>
                    <w:bottom w:w="15" w:type="dxa"/>
                    <w:right w:w="15" w:type="dxa"/>
                  </w:tcMar>
                  <w:vAlign w:val="center"/>
                </w:tcPr>
                <w:p w14:paraId="34FAEC02"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EE2B04" w14:paraId="6A5B5AB4" w14:textId="77777777">
              <w:trPr>
                <w:tblCellSpacing w:w="15" w:type="dxa"/>
              </w:trPr>
              <w:tc>
                <w:tcPr>
                  <w:tcW w:w="900" w:type="dxa"/>
                  <w:tcMar>
                    <w:top w:w="15" w:type="dxa"/>
                    <w:left w:w="15" w:type="dxa"/>
                    <w:bottom w:w="15" w:type="dxa"/>
                    <w:right w:w="15" w:type="dxa"/>
                  </w:tcMar>
                  <w:vAlign w:val="center"/>
                </w:tcPr>
                <w:p w14:paraId="50DADA31"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Reading</w:t>
                  </w:r>
                </w:p>
              </w:tc>
              <w:tc>
                <w:tcPr>
                  <w:tcW w:w="900" w:type="dxa"/>
                  <w:tcMar>
                    <w:top w:w="15" w:type="dxa"/>
                    <w:left w:w="15" w:type="dxa"/>
                    <w:bottom w:w="15" w:type="dxa"/>
                    <w:right w:w="15" w:type="dxa"/>
                  </w:tcMar>
                  <w:vAlign w:val="center"/>
                </w:tcPr>
                <w:p w14:paraId="76F15F71"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900" w:type="dxa"/>
                  <w:tcMar>
                    <w:top w:w="15" w:type="dxa"/>
                    <w:left w:w="15" w:type="dxa"/>
                    <w:bottom w:w="15" w:type="dxa"/>
                    <w:right w:w="15" w:type="dxa"/>
                  </w:tcMar>
                  <w:vAlign w:val="center"/>
                </w:tcPr>
                <w:p w14:paraId="24E7637F"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c>
                <w:tcPr>
                  <w:tcW w:w="900" w:type="dxa"/>
                  <w:tcMar>
                    <w:top w:w="15" w:type="dxa"/>
                    <w:left w:w="15" w:type="dxa"/>
                    <w:bottom w:w="15" w:type="dxa"/>
                    <w:right w:w="15" w:type="dxa"/>
                  </w:tcMar>
                  <w:vAlign w:val="center"/>
                </w:tcPr>
                <w:p w14:paraId="5BE0B2E9"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900" w:type="dxa"/>
                  <w:tcMar>
                    <w:top w:w="15" w:type="dxa"/>
                    <w:left w:w="15" w:type="dxa"/>
                    <w:bottom w:w="15" w:type="dxa"/>
                    <w:right w:w="15" w:type="dxa"/>
                  </w:tcMar>
                  <w:vAlign w:val="center"/>
                </w:tcPr>
                <w:p w14:paraId="563C8230"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w:t>
                  </w:r>
                </w:p>
              </w:tc>
            </w:tr>
            <w:tr w:rsidR="00EE2B04" w14:paraId="26A4FC23" w14:textId="77777777">
              <w:trPr>
                <w:tblCellSpacing w:w="15" w:type="dxa"/>
              </w:trPr>
              <w:tc>
                <w:tcPr>
                  <w:tcW w:w="900" w:type="dxa"/>
                  <w:tcMar>
                    <w:top w:w="15" w:type="dxa"/>
                    <w:left w:w="15" w:type="dxa"/>
                    <w:bottom w:w="15" w:type="dxa"/>
                    <w:right w:w="15" w:type="dxa"/>
                  </w:tcMar>
                  <w:vAlign w:val="center"/>
                </w:tcPr>
                <w:p w14:paraId="4DB3A17A"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Writing</w:t>
                  </w:r>
                </w:p>
              </w:tc>
              <w:tc>
                <w:tcPr>
                  <w:tcW w:w="900" w:type="dxa"/>
                  <w:tcMar>
                    <w:top w:w="15" w:type="dxa"/>
                    <w:left w:w="15" w:type="dxa"/>
                    <w:bottom w:w="15" w:type="dxa"/>
                    <w:right w:w="15" w:type="dxa"/>
                  </w:tcMar>
                  <w:vAlign w:val="center"/>
                </w:tcPr>
                <w:p w14:paraId="7F46A959"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900" w:type="dxa"/>
                  <w:tcMar>
                    <w:top w:w="15" w:type="dxa"/>
                    <w:left w:w="15" w:type="dxa"/>
                    <w:bottom w:w="15" w:type="dxa"/>
                    <w:right w:w="15" w:type="dxa"/>
                  </w:tcMar>
                  <w:vAlign w:val="center"/>
                </w:tcPr>
                <w:p w14:paraId="54DBA7FA"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tc>
              <w:tc>
                <w:tcPr>
                  <w:tcW w:w="900" w:type="dxa"/>
                  <w:tcMar>
                    <w:top w:w="15" w:type="dxa"/>
                    <w:left w:w="15" w:type="dxa"/>
                    <w:bottom w:w="15" w:type="dxa"/>
                    <w:right w:w="15" w:type="dxa"/>
                  </w:tcMar>
                  <w:vAlign w:val="center"/>
                </w:tcPr>
                <w:p w14:paraId="09C80A59"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c>
                <w:tcPr>
                  <w:tcW w:w="900" w:type="dxa"/>
                  <w:tcMar>
                    <w:top w:w="15" w:type="dxa"/>
                    <w:left w:w="15" w:type="dxa"/>
                    <w:bottom w:w="15" w:type="dxa"/>
                    <w:right w:w="15" w:type="dxa"/>
                  </w:tcMar>
                  <w:vAlign w:val="center"/>
                </w:tcPr>
                <w:p w14:paraId="5A41BAB8"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w:t>
                  </w:r>
                </w:p>
              </w:tc>
            </w:tr>
            <w:tr w:rsidR="00EE2B04" w14:paraId="6D079215" w14:textId="77777777">
              <w:trPr>
                <w:tblCellSpacing w:w="15" w:type="dxa"/>
              </w:trPr>
              <w:tc>
                <w:tcPr>
                  <w:tcW w:w="900" w:type="dxa"/>
                  <w:tcMar>
                    <w:top w:w="15" w:type="dxa"/>
                    <w:left w:w="15" w:type="dxa"/>
                    <w:bottom w:w="15" w:type="dxa"/>
                    <w:right w:w="15" w:type="dxa"/>
                  </w:tcMar>
                  <w:vAlign w:val="center"/>
                </w:tcPr>
                <w:p w14:paraId="226995A5"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Numeracy</w:t>
                  </w:r>
                </w:p>
              </w:tc>
              <w:tc>
                <w:tcPr>
                  <w:tcW w:w="900" w:type="dxa"/>
                  <w:tcMar>
                    <w:top w:w="15" w:type="dxa"/>
                    <w:left w:w="15" w:type="dxa"/>
                    <w:bottom w:w="15" w:type="dxa"/>
                    <w:right w:w="15" w:type="dxa"/>
                  </w:tcMar>
                  <w:vAlign w:val="center"/>
                </w:tcPr>
                <w:p w14:paraId="479EA6FE"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900" w:type="dxa"/>
                  <w:tcMar>
                    <w:top w:w="15" w:type="dxa"/>
                    <w:left w:w="15" w:type="dxa"/>
                    <w:bottom w:w="15" w:type="dxa"/>
                    <w:right w:w="15" w:type="dxa"/>
                  </w:tcMar>
                  <w:vAlign w:val="center"/>
                </w:tcPr>
                <w:p w14:paraId="2C794620"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w:t>
                  </w:r>
                </w:p>
              </w:tc>
              <w:tc>
                <w:tcPr>
                  <w:tcW w:w="900" w:type="dxa"/>
                  <w:tcMar>
                    <w:top w:w="15" w:type="dxa"/>
                    <w:left w:w="15" w:type="dxa"/>
                    <w:bottom w:w="15" w:type="dxa"/>
                    <w:right w:w="15" w:type="dxa"/>
                  </w:tcMar>
                  <w:vAlign w:val="center"/>
                </w:tcPr>
                <w:p w14:paraId="43840A06"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900" w:type="dxa"/>
                  <w:tcMar>
                    <w:top w:w="15" w:type="dxa"/>
                    <w:left w:w="15" w:type="dxa"/>
                    <w:bottom w:w="15" w:type="dxa"/>
                    <w:right w:w="15" w:type="dxa"/>
                  </w:tcMar>
                  <w:vAlign w:val="center"/>
                </w:tcPr>
                <w:p w14:paraId="3B815E33"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w:t>
                  </w:r>
                </w:p>
              </w:tc>
            </w:tr>
          </w:tbl>
          <w:p w14:paraId="567C1B60" w14:textId="77777777" w:rsidR="00EE2B04" w:rsidRDefault="004E09E8">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72331381" w14:textId="77777777" w:rsidR="00EE2B04" w:rsidRDefault="004E09E8">
            <w:pPr>
              <w:spacing w:before="240" w:after="240" w:line="240" w:lineRule="auto"/>
              <w:rPr>
                <w:rFonts w:ascii="Times New Roman" w:eastAsia="Times New Roman" w:hAnsi="Times New Roman" w:cs="Times New Roman"/>
                <w:sz w:val="24"/>
                <w:szCs w:val="24"/>
              </w:rPr>
            </w:pPr>
            <w:r>
              <w:rPr>
                <w:rFonts w:eastAsia="Arial"/>
                <w:sz w:val="20"/>
                <w:szCs w:val="20"/>
              </w:rPr>
              <w:t> </w:t>
            </w:r>
          </w:p>
          <w:p w14:paraId="2C802FB4" w14:textId="77777777" w:rsidR="00EE2B04" w:rsidRDefault="004E09E8">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4CB2DF56" w14:textId="77777777" w:rsidR="00EE2B04" w:rsidRDefault="004E09E8">
            <w:pPr>
              <w:spacing w:before="240" w:after="240" w:line="240" w:lineRule="auto"/>
              <w:rPr>
                <w:rFonts w:ascii="Times New Roman" w:eastAsia="Times New Roman" w:hAnsi="Times New Roman" w:cs="Times New Roman"/>
                <w:sz w:val="24"/>
                <w:szCs w:val="24"/>
              </w:rPr>
            </w:pPr>
            <w:r>
              <w:rPr>
                <w:rFonts w:eastAsia="Arial"/>
                <w:sz w:val="20"/>
                <w:szCs w:val="20"/>
              </w:rPr>
              <w:t> </w:t>
            </w:r>
          </w:p>
          <w:p w14:paraId="052EC302" w14:textId="77777777" w:rsidR="00EE2B04" w:rsidRDefault="00EE2B04"/>
        </w:tc>
      </w:tr>
      <w:tr w:rsidR="00EE2B04" w14:paraId="5ECD8A36" w14:textId="77777777" w:rsidTr="0063348B">
        <w:trPr>
          <w:trHeight w:val="15"/>
        </w:trPr>
        <w:tc>
          <w:tcPr>
            <w:tcW w:w="4055" w:type="dxa"/>
            <w:shd w:val="clear" w:color="auto" w:fill="D9D9D9" w:themeFill="background1" w:themeFillShade="D9"/>
          </w:tcPr>
          <w:p w14:paraId="70BE0018" w14:textId="77777777" w:rsidR="0038585D" w:rsidRDefault="004E09E8" w:rsidP="00994A0F">
            <w:pPr>
              <w:pStyle w:val="Heading3"/>
              <w:spacing w:before="0" w:after="0"/>
              <w:rPr>
                <w:szCs w:val="20"/>
              </w:rPr>
            </w:pPr>
            <w:r>
              <w:rPr>
                <w:szCs w:val="20"/>
              </w:rPr>
              <w:t>Target 2.3</w:t>
            </w:r>
          </w:p>
        </w:tc>
        <w:tc>
          <w:tcPr>
            <w:tcW w:w="11060" w:type="dxa"/>
            <w:shd w:val="clear" w:color="auto" w:fill="FFFFFF" w:themeFill="background1"/>
          </w:tcPr>
          <w:p w14:paraId="44169BEB" w14:textId="77777777" w:rsidR="00EE2B04" w:rsidRDefault="004E09E8">
            <w:pPr>
              <w:spacing w:after="240" w:line="240" w:lineRule="auto"/>
              <w:rPr>
                <w:rFonts w:ascii="Times New Roman" w:eastAsia="Times New Roman" w:hAnsi="Times New Roman" w:cs="Times New Roman"/>
                <w:sz w:val="24"/>
                <w:szCs w:val="24"/>
              </w:rPr>
            </w:pPr>
            <w:r>
              <w:rPr>
                <w:rFonts w:eastAsia="Arial"/>
                <w:sz w:val="20"/>
                <w:szCs w:val="20"/>
              </w:rPr>
              <w:t>To show 12 months or more growth for all students deemed capable based on teacher judgement.</w:t>
            </w:r>
          </w:p>
          <w:p w14:paraId="3268624F" w14:textId="77777777" w:rsidR="00EE2B04" w:rsidRDefault="004E09E8">
            <w:pPr>
              <w:spacing w:after="0" w:line="240" w:lineRule="auto"/>
              <w:rPr>
                <w:rFonts w:ascii="Times New Roman" w:eastAsia="Times New Roman" w:hAnsi="Times New Roman" w:cs="Times New Roman"/>
                <w:sz w:val="24"/>
                <w:szCs w:val="24"/>
              </w:rPr>
            </w:pPr>
            <w:r>
              <w:rPr>
                <w:rFonts w:eastAsia="Arial"/>
                <w:sz w:val="20"/>
                <w:szCs w:val="20"/>
              </w:rPr>
              <w:t>To show 12 months or more growth for all students deemed capable based on teacher judgement</w:t>
            </w:r>
          </w:p>
          <w:p w14:paraId="699045AA" w14:textId="77777777" w:rsidR="00EE2B04" w:rsidRDefault="00EE2B04"/>
        </w:tc>
      </w:tr>
      <w:tr w:rsidR="00EE2B04" w14:paraId="608351D8" w14:textId="77777777" w:rsidTr="0063348B">
        <w:trPr>
          <w:trHeight w:val="15"/>
        </w:trPr>
        <w:tc>
          <w:tcPr>
            <w:tcW w:w="4055" w:type="dxa"/>
            <w:shd w:val="clear" w:color="auto" w:fill="62BFEB"/>
          </w:tcPr>
          <w:p w14:paraId="0E3C1256" w14:textId="77777777" w:rsidR="0038585D" w:rsidRDefault="004E09E8" w:rsidP="00994A0F">
            <w:pPr>
              <w:pStyle w:val="Heading3"/>
              <w:spacing w:before="0" w:after="0"/>
              <w:rPr>
                <w:szCs w:val="20"/>
              </w:rPr>
            </w:pPr>
            <w:r>
              <w:rPr>
                <w:szCs w:val="20"/>
              </w:rPr>
              <w:lastRenderedPageBreak/>
              <w:t xml:space="preserve">Key </w:t>
            </w:r>
            <w:r>
              <w:rPr>
                <w:szCs w:val="20"/>
              </w:rPr>
              <w:t>Improvement Strategy 2.a</w:t>
            </w:r>
          </w:p>
          <w:p w14:paraId="3198231E" w14:textId="77777777" w:rsidR="00EE2B04" w:rsidRDefault="004E09E8">
            <w:r>
              <w:rPr>
                <w:sz w:val="20"/>
              </w:rPr>
              <w:t xml:space="preserve">Building practice excellence </w:t>
            </w:r>
          </w:p>
        </w:tc>
        <w:tc>
          <w:tcPr>
            <w:tcW w:w="11060" w:type="dxa"/>
            <w:shd w:val="clear" w:color="auto" w:fill="FFFFFF" w:themeFill="background1"/>
          </w:tcPr>
          <w:p w14:paraId="34880061" w14:textId="77777777" w:rsidR="0038585D" w:rsidRPr="00FE3D5C" w:rsidRDefault="004E09E8" w:rsidP="00994A0F">
            <w:pPr>
              <w:pStyle w:val="ESBodyText"/>
              <w:spacing w:after="0"/>
              <w:rPr>
                <w:sz w:val="20"/>
                <w:szCs w:val="24"/>
              </w:rPr>
            </w:pPr>
            <w:r>
              <w:rPr>
                <w:sz w:val="20"/>
              </w:rPr>
              <w:t>Develop and implement a consistent instructional model throughout the school that promotes high quality teaching and learning</w:t>
            </w:r>
          </w:p>
        </w:tc>
      </w:tr>
      <w:tr w:rsidR="00EE2B04" w14:paraId="2073BF29" w14:textId="77777777" w:rsidTr="0063348B">
        <w:trPr>
          <w:trHeight w:val="15"/>
        </w:trPr>
        <w:tc>
          <w:tcPr>
            <w:tcW w:w="4055" w:type="dxa"/>
            <w:shd w:val="clear" w:color="auto" w:fill="62BFEB"/>
          </w:tcPr>
          <w:p w14:paraId="28E7A5AF" w14:textId="77777777" w:rsidR="0038585D" w:rsidRDefault="004E09E8" w:rsidP="00994A0F">
            <w:pPr>
              <w:pStyle w:val="Heading3"/>
              <w:spacing w:before="0" w:after="0"/>
              <w:rPr>
                <w:szCs w:val="20"/>
              </w:rPr>
            </w:pPr>
            <w:r>
              <w:rPr>
                <w:szCs w:val="20"/>
              </w:rPr>
              <w:t>Key Improvement Strategy 2.b</w:t>
            </w:r>
          </w:p>
          <w:p w14:paraId="59CBF8B9" w14:textId="77777777" w:rsidR="00EE2B04" w:rsidRDefault="004E09E8">
            <w:r>
              <w:rPr>
                <w:sz w:val="20"/>
              </w:rPr>
              <w:t xml:space="preserve">Building practice excellence </w:t>
            </w:r>
          </w:p>
        </w:tc>
        <w:tc>
          <w:tcPr>
            <w:tcW w:w="11060" w:type="dxa"/>
            <w:shd w:val="clear" w:color="auto" w:fill="FFFFFF" w:themeFill="background1"/>
          </w:tcPr>
          <w:p w14:paraId="0111BC5C" w14:textId="77777777" w:rsidR="0038585D" w:rsidRPr="00FE3D5C" w:rsidRDefault="004E09E8" w:rsidP="00994A0F">
            <w:pPr>
              <w:pStyle w:val="ESBodyText"/>
              <w:spacing w:after="0"/>
              <w:rPr>
                <w:sz w:val="20"/>
                <w:szCs w:val="24"/>
              </w:rPr>
            </w:pPr>
            <w:r>
              <w:rPr>
                <w:sz w:val="20"/>
              </w:rPr>
              <w:t xml:space="preserve">Develop teacher capacity to use effective learning and teaching strategies </w:t>
            </w:r>
          </w:p>
        </w:tc>
      </w:tr>
      <w:tr w:rsidR="00EE2B04" w14:paraId="15FAFCB9" w14:textId="77777777" w:rsidTr="0063348B">
        <w:trPr>
          <w:trHeight w:val="15"/>
        </w:trPr>
        <w:tc>
          <w:tcPr>
            <w:tcW w:w="4055" w:type="dxa"/>
            <w:shd w:val="clear" w:color="auto" w:fill="62BFEB"/>
          </w:tcPr>
          <w:p w14:paraId="1379420B" w14:textId="77777777" w:rsidR="0038585D" w:rsidRDefault="004E09E8" w:rsidP="00994A0F">
            <w:pPr>
              <w:pStyle w:val="Heading3"/>
              <w:spacing w:before="0" w:after="0"/>
              <w:rPr>
                <w:szCs w:val="20"/>
              </w:rPr>
            </w:pPr>
            <w:r>
              <w:rPr>
                <w:szCs w:val="20"/>
              </w:rPr>
              <w:t>Key Improvement Strategy 2.c</w:t>
            </w:r>
          </w:p>
          <w:p w14:paraId="2DE75D2D" w14:textId="77777777" w:rsidR="00EE2B04" w:rsidRDefault="004E09E8">
            <w:r>
              <w:rPr>
                <w:sz w:val="20"/>
              </w:rPr>
              <w:t xml:space="preserve">Building practice excellence </w:t>
            </w:r>
          </w:p>
        </w:tc>
        <w:tc>
          <w:tcPr>
            <w:tcW w:w="11060" w:type="dxa"/>
            <w:shd w:val="clear" w:color="auto" w:fill="FFFFFF" w:themeFill="background1"/>
          </w:tcPr>
          <w:p w14:paraId="1FEE59E2" w14:textId="77777777" w:rsidR="0038585D" w:rsidRPr="00FE3D5C" w:rsidRDefault="004E09E8" w:rsidP="00994A0F">
            <w:pPr>
              <w:pStyle w:val="ESBodyText"/>
              <w:spacing w:after="0"/>
              <w:rPr>
                <w:sz w:val="20"/>
                <w:szCs w:val="24"/>
              </w:rPr>
            </w:pPr>
            <w:r>
              <w:rPr>
                <w:sz w:val="20"/>
              </w:rPr>
              <w:t xml:space="preserve">Develop depth of teacher understanding of curriculum, </w:t>
            </w:r>
            <w:proofErr w:type="gramStart"/>
            <w:r>
              <w:rPr>
                <w:sz w:val="20"/>
              </w:rPr>
              <w:t>assessment</w:t>
            </w:r>
            <w:proofErr w:type="gramEnd"/>
            <w:r>
              <w:rPr>
                <w:sz w:val="20"/>
              </w:rPr>
              <w:t xml:space="preserve"> and data to teach to stud</w:t>
            </w:r>
            <w:r>
              <w:rPr>
                <w:sz w:val="20"/>
              </w:rPr>
              <w:t>ents’ point of need</w:t>
            </w:r>
          </w:p>
        </w:tc>
      </w:tr>
      <w:tr w:rsidR="00EE2B04" w14:paraId="52C9F072" w14:textId="77777777" w:rsidTr="00AF716B">
        <w:trPr>
          <w:trHeight w:val="15"/>
        </w:trPr>
        <w:tc>
          <w:tcPr>
            <w:tcW w:w="4055" w:type="dxa"/>
            <w:shd w:val="clear" w:color="auto" w:fill="D9D9D9" w:themeFill="background1" w:themeFillShade="D9"/>
          </w:tcPr>
          <w:p w14:paraId="58BDF738" w14:textId="77777777" w:rsidR="008A05A5" w:rsidRPr="001C2589" w:rsidRDefault="004E09E8" w:rsidP="00994A0F">
            <w:pPr>
              <w:pStyle w:val="Heading3"/>
              <w:spacing w:before="0" w:after="0"/>
              <w:rPr>
                <w:sz w:val="24"/>
                <w:szCs w:val="24"/>
              </w:rPr>
            </w:pPr>
            <w:r w:rsidRPr="001C2589">
              <w:rPr>
                <w:sz w:val="24"/>
                <w:szCs w:val="24"/>
              </w:rPr>
              <w:t>Goal 3</w:t>
            </w:r>
          </w:p>
        </w:tc>
        <w:tc>
          <w:tcPr>
            <w:tcW w:w="11060" w:type="dxa"/>
            <w:shd w:val="clear" w:color="auto" w:fill="FFFFFF" w:themeFill="background1"/>
          </w:tcPr>
          <w:p w14:paraId="0AC215C6" w14:textId="77777777" w:rsidR="008A05A5" w:rsidRDefault="004E09E8" w:rsidP="00994A0F">
            <w:pPr>
              <w:pStyle w:val="ESBodyText"/>
              <w:spacing w:after="0"/>
              <w:rPr>
                <w:sz w:val="20"/>
                <w:szCs w:val="24"/>
              </w:rPr>
            </w:pPr>
            <w:r>
              <w:rPr>
                <w:sz w:val="20"/>
              </w:rPr>
              <w:t>To increase student voice and agency to enhance engagement of students in their learning.</w:t>
            </w:r>
          </w:p>
        </w:tc>
      </w:tr>
      <w:tr w:rsidR="00EE2B04" w14:paraId="302BADE5" w14:textId="77777777" w:rsidTr="0063348B">
        <w:trPr>
          <w:trHeight w:val="15"/>
        </w:trPr>
        <w:tc>
          <w:tcPr>
            <w:tcW w:w="4055" w:type="dxa"/>
            <w:shd w:val="clear" w:color="auto" w:fill="D9D9D9" w:themeFill="background1" w:themeFillShade="D9"/>
          </w:tcPr>
          <w:p w14:paraId="281A2300" w14:textId="77777777" w:rsidR="0038585D" w:rsidRDefault="004E09E8" w:rsidP="00994A0F">
            <w:pPr>
              <w:pStyle w:val="Heading3"/>
              <w:spacing w:before="0" w:after="0"/>
              <w:rPr>
                <w:szCs w:val="20"/>
              </w:rPr>
            </w:pPr>
            <w:r>
              <w:rPr>
                <w:szCs w:val="20"/>
              </w:rPr>
              <w:t>Target 3.1</w:t>
            </w:r>
          </w:p>
        </w:tc>
        <w:tc>
          <w:tcPr>
            <w:tcW w:w="11060" w:type="dxa"/>
            <w:shd w:val="clear" w:color="auto" w:fill="FFFFFF" w:themeFill="background1"/>
          </w:tcPr>
          <w:p w14:paraId="0DBD8BD2" w14:textId="77777777" w:rsidR="00EE2B04" w:rsidRDefault="004E09E8">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Using data from the </w:t>
            </w:r>
            <w:proofErr w:type="spellStart"/>
            <w:r>
              <w:rPr>
                <w:rFonts w:ascii="Times New Roman" w:eastAsia="Times New Roman" w:hAnsi="Times New Roman" w:cs="Times New Roman"/>
                <w:sz w:val="24"/>
                <w:szCs w:val="24"/>
              </w:rPr>
              <w:t>AToSS</w:t>
            </w:r>
            <w:proofErr w:type="spellEnd"/>
            <w:r>
              <w:rPr>
                <w:rFonts w:ascii="Times New Roman" w:eastAsia="Times New Roman" w:hAnsi="Times New Roman" w:cs="Times New Roman"/>
                <w:sz w:val="24"/>
                <w:szCs w:val="24"/>
              </w:rPr>
              <w:t xml:space="preserve"> (Student Survey)</w:t>
            </w:r>
          </w:p>
          <w:tbl>
            <w:tblPr>
              <w:tblW w:w="10082" w:type="dxa"/>
              <w:tblCellSpacing w:w="15" w:type="dxa"/>
              <w:tblCellMar>
                <w:top w:w="15" w:type="dxa"/>
                <w:left w:w="15" w:type="dxa"/>
                <w:bottom w:w="15" w:type="dxa"/>
                <w:right w:w="15" w:type="dxa"/>
              </w:tblCellMar>
              <w:tblLook w:val="04A0" w:firstRow="1" w:lastRow="0" w:firstColumn="1" w:lastColumn="0" w:noHBand="0" w:noVBand="1"/>
            </w:tblPr>
            <w:tblGrid>
              <w:gridCol w:w="3996"/>
              <w:gridCol w:w="1683"/>
              <w:gridCol w:w="1517"/>
              <w:gridCol w:w="1427"/>
              <w:gridCol w:w="1459"/>
            </w:tblGrid>
            <w:tr w:rsidR="00EE2B04" w14:paraId="548FFCC8" w14:textId="77777777">
              <w:trPr>
                <w:tblCellSpacing w:w="15" w:type="dxa"/>
              </w:trPr>
              <w:tc>
                <w:tcPr>
                  <w:tcW w:w="3945" w:type="dxa"/>
                  <w:tcMar>
                    <w:top w:w="15" w:type="dxa"/>
                    <w:left w:w="15" w:type="dxa"/>
                    <w:bottom w:w="15" w:type="dxa"/>
                    <w:right w:w="15" w:type="dxa"/>
                  </w:tcMar>
                  <w:vAlign w:val="center"/>
                </w:tcPr>
                <w:p w14:paraId="3BA9C271"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650" w:type="dxa"/>
                  <w:tcMar>
                    <w:top w:w="15" w:type="dxa"/>
                    <w:left w:w="15" w:type="dxa"/>
                    <w:bottom w:w="15" w:type="dxa"/>
                    <w:right w:w="15" w:type="dxa"/>
                  </w:tcMar>
                  <w:vAlign w:val="center"/>
                </w:tcPr>
                <w:p w14:paraId="7A954A01"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2019</w:t>
                  </w:r>
                </w:p>
              </w:tc>
              <w:tc>
                <w:tcPr>
                  <w:tcW w:w="1485" w:type="dxa"/>
                  <w:tcMar>
                    <w:top w:w="15" w:type="dxa"/>
                    <w:left w:w="15" w:type="dxa"/>
                    <w:bottom w:w="15" w:type="dxa"/>
                    <w:right w:w="15" w:type="dxa"/>
                  </w:tcMar>
                  <w:vAlign w:val="center"/>
                </w:tcPr>
                <w:p w14:paraId="4C450A37"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2020</w:t>
                  </w:r>
                </w:p>
              </w:tc>
              <w:tc>
                <w:tcPr>
                  <w:tcW w:w="1395" w:type="dxa"/>
                  <w:tcMar>
                    <w:top w:w="15" w:type="dxa"/>
                    <w:left w:w="15" w:type="dxa"/>
                    <w:bottom w:w="15" w:type="dxa"/>
                    <w:right w:w="15" w:type="dxa"/>
                  </w:tcMar>
                  <w:vAlign w:val="center"/>
                </w:tcPr>
                <w:p w14:paraId="0FA5B195"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2021</w:t>
                  </w:r>
                </w:p>
              </w:tc>
              <w:tc>
                <w:tcPr>
                  <w:tcW w:w="1412" w:type="dxa"/>
                  <w:tcMar>
                    <w:top w:w="15" w:type="dxa"/>
                    <w:left w:w="15" w:type="dxa"/>
                    <w:bottom w:w="15" w:type="dxa"/>
                    <w:right w:w="15" w:type="dxa"/>
                  </w:tcMar>
                  <w:vAlign w:val="center"/>
                </w:tcPr>
                <w:p w14:paraId="629A4D2F"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2022</w:t>
                  </w:r>
                </w:p>
              </w:tc>
            </w:tr>
            <w:tr w:rsidR="00EE2B04" w14:paraId="2A2513BC" w14:textId="77777777">
              <w:trPr>
                <w:tblCellSpacing w:w="15" w:type="dxa"/>
              </w:trPr>
              <w:tc>
                <w:tcPr>
                  <w:tcW w:w="3945" w:type="dxa"/>
                  <w:tcMar>
                    <w:top w:w="15" w:type="dxa"/>
                    <w:left w:w="15" w:type="dxa"/>
                    <w:bottom w:w="15" w:type="dxa"/>
                    <w:right w:w="15" w:type="dxa"/>
                  </w:tcMar>
                  <w:vAlign w:val="center"/>
                </w:tcPr>
                <w:p w14:paraId="32E17666"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Self-regulation and Goal Setting</w:t>
                  </w:r>
                </w:p>
              </w:tc>
              <w:tc>
                <w:tcPr>
                  <w:tcW w:w="1650" w:type="dxa"/>
                  <w:tcMar>
                    <w:top w:w="15" w:type="dxa"/>
                    <w:left w:w="15" w:type="dxa"/>
                    <w:bottom w:w="15" w:type="dxa"/>
                    <w:right w:w="15" w:type="dxa"/>
                  </w:tcMar>
                  <w:vAlign w:val="center"/>
                </w:tcPr>
                <w:p w14:paraId="0E87F68F"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w:t>
                  </w:r>
                </w:p>
              </w:tc>
              <w:tc>
                <w:tcPr>
                  <w:tcW w:w="1485" w:type="dxa"/>
                  <w:tcMar>
                    <w:top w:w="15" w:type="dxa"/>
                    <w:left w:w="15" w:type="dxa"/>
                    <w:bottom w:w="15" w:type="dxa"/>
                    <w:right w:w="15" w:type="dxa"/>
                  </w:tcMar>
                  <w:vAlign w:val="center"/>
                </w:tcPr>
                <w:p w14:paraId="110A74B7"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92%</w:t>
                  </w:r>
                </w:p>
              </w:tc>
              <w:tc>
                <w:tcPr>
                  <w:tcW w:w="1395" w:type="dxa"/>
                  <w:tcMar>
                    <w:top w:w="15" w:type="dxa"/>
                    <w:left w:w="15" w:type="dxa"/>
                    <w:bottom w:w="15" w:type="dxa"/>
                    <w:right w:w="15" w:type="dxa"/>
                  </w:tcMar>
                  <w:vAlign w:val="center"/>
                </w:tcPr>
                <w:p w14:paraId="592C3CC3"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93%</w:t>
                  </w:r>
                </w:p>
              </w:tc>
              <w:tc>
                <w:tcPr>
                  <w:tcW w:w="1412" w:type="dxa"/>
                  <w:tcMar>
                    <w:top w:w="15" w:type="dxa"/>
                    <w:left w:w="15" w:type="dxa"/>
                    <w:bottom w:w="15" w:type="dxa"/>
                    <w:right w:w="15" w:type="dxa"/>
                  </w:tcMar>
                  <w:vAlign w:val="center"/>
                </w:tcPr>
                <w:p w14:paraId="1123EC18"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95%</w:t>
                  </w:r>
                </w:p>
              </w:tc>
            </w:tr>
            <w:tr w:rsidR="00EE2B04" w14:paraId="07DB5D1F" w14:textId="77777777">
              <w:trPr>
                <w:tblCellSpacing w:w="15" w:type="dxa"/>
              </w:trPr>
              <w:tc>
                <w:tcPr>
                  <w:tcW w:w="3945" w:type="dxa"/>
                  <w:tcMar>
                    <w:top w:w="15" w:type="dxa"/>
                    <w:left w:w="15" w:type="dxa"/>
                    <w:bottom w:w="15" w:type="dxa"/>
                    <w:right w:w="15" w:type="dxa"/>
                  </w:tcMar>
                  <w:vAlign w:val="center"/>
                </w:tcPr>
                <w:p w14:paraId="6B72E3EB"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 Voice and Agency</w:t>
                  </w:r>
                </w:p>
              </w:tc>
              <w:tc>
                <w:tcPr>
                  <w:tcW w:w="1650" w:type="dxa"/>
                  <w:tcMar>
                    <w:top w:w="15" w:type="dxa"/>
                    <w:left w:w="15" w:type="dxa"/>
                    <w:bottom w:w="15" w:type="dxa"/>
                    <w:right w:w="15" w:type="dxa"/>
                  </w:tcMar>
                  <w:vAlign w:val="center"/>
                </w:tcPr>
                <w:p w14:paraId="319E994C"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w:t>
                  </w:r>
                </w:p>
              </w:tc>
              <w:tc>
                <w:tcPr>
                  <w:tcW w:w="1485" w:type="dxa"/>
                  <w:tcMar>
                    <w:top w:w="15" w:type="dxa"/>
                    <w:left w:w="15" w:type="dxa"/>
                    <w:bottom w:w="15" w:type="dxa"/>
                    <w:right w:w="15" w:type="dxa"/>
                  </w:tcMar>
                  <w:vAlign w:val="center"/>
                </w:tcPr>
                <w:p w14:paraId="2C6BB3E1"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w:t>
                  </w:r>
                </w:p>
              </w:tc>
              <w:tc>
                <w:tcPr>
                  <w:tcW w:w="1395" w:type="dxa"/>
                  <w:tcMar>
                    <w:top w:w="15" w:type="dxa"/>
                    <w:left w:w="15" w:type="dxa"/>
                    <w:bottom w:w="15" w:type="dxa"/>
                    <w:right w:w="15" w:type="dxa"/>
                  </w:tcMar>
                  <w:vAlign w:val="center"/>
                </w:tcPr>
                <w:p w14:paraId="3AE08C37"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76%</w:t>
                  </w:r>
                </w:p>
              </w:tc>
              <w:tc>
                <w:tcPr>
                  <w:tcW w:w="1412" w:type="dxa"/>
                  <w:tcMar>
                    <w:top w:w="15" w:type="dxa"/>
                    <w:left w:w="15" w:type="dxa"/>
                    <w:bottom w:w="15" w:type="dxa"/>
                    <w:right w:w="15" w:type="dxa"/>
                  </w:tcMar>
                  <w:vAlign w:val="center"/>
                </w:tcPr>
                <w:p w14:paraId="536FECC6"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w:t>
                  </w:r>
                </w:p>
              </w:tc>
            </w:tr>
            <w:tr w:rsidR="00EE2B04" w14:paraId="399B7CDD" w14:textId="77777777">
              <w:trPr>
                <w:tblCellSpacing w:w="15" w:type="dxa"/>
              </w:trPr>
              <w:tc>
                <w:tcPr>
                  <w:tcW w:w="3945" w:type="dxa"/>
                  <w:tcMar>
                    <w:top w:w="15" w:type="dxa"/>
                    <w:left w:w="15" w:type="dxa"/>
                    <w:bottom w:w="15" w:type="dxa"/>
                    <w:right w:w="15" w:type="dxa"/>
                  </w:tcMar>
                  <w:vAlign w:val="center"/>
                </w:tcPr>
                <w:p w14:paraId="0590250A"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Stimulated Learning</w:t>
                  </w:r>
                </w:p>
              </w:tc>
              <w:tc>
                <w:tcPr>
                  <w:tcW w:w="1650" w:type="dxa"/>
                  <w:tcMar>
                    <w:top w:w="15" w:type="dxa"/>
                    <w:left w:w="15" w:type="dxa"/>
                    <w:bottom w:w="15" w:type="dxa"/>
                    <w:right w:w="15" w:type="dxa"/>
                  </w:tcMar>
                  <w:vAlign w:val="center"/>
                </w:tcPr>
                <w:p w14:paraId="05E99BA5"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82%</w:t>
                  </w:r>
                </w:p>
              </w:tc>
              <w:tc>
                <w:tcPr>
                  <w:tcW w:w="1485" w:type="dxa"/>
                  <w:tcMar>
                    <w:top w:w="15" w:type="dxa"/>
                    <w:left w:w="15" w:type="dxa"/>
                    <w:bottom w:w="15" w:type="dxa"/>
                    <w:right w:w="15" w:type="dxa"/>
                  </w:tcMar>
                  <w:vAlign w:val="center"/>
                </w:tcPr>
                <w:p w14:paraId="6E04C674"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84%</w:t>
                  </w:r>
                </w:p>
              </w:tc>
              <w:tc>
                <w:tcPr>
                  <w:tcW w:w="1395" w:type="dxa"/>
                  <w:tcMar>
                    <w:top w:w="15" w:type="dxa"/>
                    <w:left w:w="15" w:type="dxa"/>
                    <w:bottom w:w="15" w:type="dxa"/>
                    <w:right w:w="15" w:type="dxa"/>
                  </w:tcMar>
                  <w:vAlign w:val="center"/>
                </w:tcPr>
                <w:p w14:paraId="483E5537"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87%</w:t>
                  </w:r>
                </w:p>
              </w:tc>
              <w:tc>
                <w:tcPr>
                  <w:tcW w:w="1412" w:type="dxa"/>
                  <w:tcMar>
                    <w:top w:w="15" w:type="dxa"/>
                    <w:left w:w="15" w:type="dxa"/>
                    <w:bottom w:w="15" w:type="dxa"/>
                    <w:right w:w="15" w:type="dxa"/>
                  </w:tcMar>
                  <w:vAlign w:val="center"/>
                </w:tcPr>
                <w:p w14:paraId="1A57E93D"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w:t>
                  </w:r>
                </w:p>
              </w:tc>
            </w:tr>
            <w:tr w:rsidR="00EE2B04" w14:paraId="3733E4B4" w14:textId="77777777">
              <w:trPr>
                <w:tblCellSpacing w:w="15" w:type="dxa"/>
              </w:trPr>
              <w:tc>
                <w:tcPr>
                  <w:tcW w:w="3945" w:type="dxa"/>
                  <w:tcMar>
                    <w:top w:w="15" w:type="dxa"/>
                    <w:left w:w="15" w:type="dxa"/>
                    <w:bottom w:w="15" w:type="dxa"/>
                    <w:right w:w="15" w:type="dxa"/>
                  </w:tcMar>
                  <w:vAlign w:val="center"/>
                </w:tcPr>
                <w:p w14:paraId="1D11EA80"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Motivation and Interest</w:t>
                  </w:r>
                </w:p>
              </w:tc>
              <w:tc>
                <w:tcPr>
                  <w:tcW w:w="1650" w:type="dxa"/>
                  <w:tcMar>
                    <w:top w:w="15" w:type="dxa"/>
                    <w:left w:w="15" w:type="dxa"/>
                    <w:bottom w:w="15" w:type="dxa"/>
                    <w:right w:w="15" w:type="dxa"/>
                  </w:tcMar>
                  <w:vAlign w:val="center"/>
                </w:tcPr>
                <w:p w14:paraId="535DFD87"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85%</w:t>
                  </w:r>
                </w:p>
              </w:tc>
              <w:tc>
                <w:tcPr>
                  <w:tcW w:w="1485" w:type="dxa"/>
                  <w:tcMar>
                    <w:top w:w="15" w:type="dxa"/>
                    <w:left w:w="15" w:type="dxa"/>
                    <w:bottom w:w="15" w:type="dxa"/>
                    <w:right w:w="15" w:type="dxa"/>
                  </w:tcMar>
                  <w:vAlign w:val="center"/>
                </w:tcPr>
                <w:p w14:paraId="57D3F364"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87%</w:t>
                  </w:r>
                </w:p>
              </w:tc>
              <w:tc>
                <w:tcPr>
                  <w:tcW w:w="1395" w:type="dxa"/>
                  <w:tcMar>
                    <w:top w:w="15" w:type="dxa"/>
                    <w:left w:w="15" w:type="dxa"/>
                    <w:bottom w:w="15" w:type="dxa"/>
                    <w:right w:w="15" w:type="dxa"/>
                  </w:tcMar>
                  <w:vAlign w:val="center"/>
                </w:tcPr>
                <w:p w14:paraId="792D2AE0"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89%</w:t>
                  </w:r>
                </w:p>
              </w:tc>
              <w:tc>
                <w:tcPr>
                  <w:tcW w:w="1412" w:type="dxa"/>
                  <w:tcMar>
                    <w:top w:w="15" w:type="dxa"/>
                    <w:left w:w="15" w:type="dxa"/>
                    <w:bottom w:w="15" w:type="dxa"/>
                    <w:right w:w="15" w:type="dxa"/>
                  </w:tcMar>
                  <w:vAlign w:val="center"/>
                </w:tcPr>
                <w:p w14:paraId="54D2D4A0"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w:t>
                  </w:r>
                </w:p>
              </w:tc>
            </w:tr>
          </w:tbl>
          <w:p w14:paraId="5CD99A6A" w14:textId="77777777" w:rsidR="00EE2B04" w:rsidRDefault="004E09E8">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2305CA39" w14:textId="77777777" w:rsidR="00EE2B04" w:rsidRDefault="00EE2B04"/>
        </w:tc>
      </w:tr>
      <w:tr w:rsidR="00EE2B04" w14:paraId="4FC49B8B" w14:textId="77777777" w:rsidTr="0063348B">
        <w:trPr>
          <w:trHeight w:val="15"/>
        </w:trPr>
        <w:tc>
          <w:tcPr>
            <w:tcW w:w="4055" w:type="dxa"/>
            <w:shd w:val="clear" w:color="auto" w:fill="D9D9D9" w:themeFill="background1" w:themeFillShade="D9"/>
          </w:tcPr>
          <w:p w14:paraId="16BB0515" w14:textId="77777777" w:rsidR="0038585D" w:rsidRDefault="004E09E8" w:rsidP="00994A0F">
            <w:pPr>
              <w:pStyle w:val="Heading3"/>
              <w:spacing w:before="0" w:after="0"/>
              <w:rPr>
                <w:szCs w:val="20"/>
              </w:rPr>
            </w:pPr>
            <w:r>
              <w:rPr>
                <w:szCs w:val="20"/>
              </w:rPr>
              <w:t>Target 3.2</w:t>
            </w:r>
          </w:p>
        </w:tc>
        <w:tc>
          <w:tcPr>
            <w:tcW w:w="11060" w:type="dxa"/>
            <w:shd w:val="clear" w:color="auto" w:fill="FFFFFF" w:themeFill="background1"/>
          </w:tcPr>
          <w:p w14:paraId="1FBEB6C5" w14:textId="77777777" w:rsidR="00EE2B04" w:rsidRDefault="004E09E8">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Using data from the SSS: (Staff Survey</w:t>
            </w:r>
          </w:p>
          <w:tbl>
            <w:tblPr>
              <w:tblW w:w="8880" w:type="dxa"/>
              <w:tblCellSpacing w:w="15" w:type="dxa"/>
              <w:tblCellMar>
                <w:top w:w="15" w:type="dxa"/>
                <w:left w:w="15" w:type="dxa"/>
                <w:bottom w:w="15" w:type="dxa"/>
                <w:right w:w="15" w:type="dxa"/>
              </w:tblCellMar>
              <w:tblLook w:val="04A0" w:firstRow="1" w:lastRow="0" w:firstColumn="1" w:lastColumn="0" w:noHBand="0" w:noVBand="1"/>
            </w:tblPr>
            <w:tblGrid>
              <w:gridCol w:w="5513"/>
              <w:gridCol w:w="878"/>
              <w:gridCol w:w="761"/>
              <w:gridCol w:w="820"/>
              <w:gridCol w:w="908"/>
            </w:tblGrid>
            <w:tr w:rsidR="00EE2B04" w14:paraId="5AFA0F77" w14:textId="77777777">
              <w:trPr>
                <w:tblCellSpacing w:w="15" w:type="dxa"/>
              </w:trPr>
              <w:tc>
                <w:tcPr>
                  <w:tcW w:w="5550" w:type="dxa"/>
                  <w:tcMar>
                    <w:top w:w="15" w:type="dxa"/>
                    <w:left w:w="15" w:type="dxa"/>
                    <w:bottom w:w="15" w:type="dxa"/>
                    <w:right w:w="15" w:type="dxa"/>
                  </w:tcMar>
                  <w:vAlign w:val="center"/>
                </w:tcPr>
                <w:p w14:paraId="7276699F"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55" w:type="dxa"/>
                  <w:tcMar>
                    <w:top w:w="15" w:type="dxa"/>
                    <w:left w:w="15" w:type="dxa"/>
                    <w:bottom w:w="15" w:type="dxa"/>
                    <w:right w:w="15" w:type="dxa"/>
                  </w:tcMar>
                  <w:vAlign w:val="center"/>
                </w:tcPr>
                <w:p w14:paraId="43BEF298"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2019</w:t>
                  </w:r>
                </w:p>
              </w:tc>
              <w:tc>
                <w:tcPr>
                  <w:tcW w:w="735" w:type="dxa"/>
                  <w:tcMar>
                    <w:top w:w="15" w:type="dxa"/>
                    <w:left w:w="15" w:type="dxa"/>
                    <w:bottom w:w="15" w:type="dxa"/>
                    <w:right w:w="15" w:type="dxa"/>
                  </w:tcMar>
                  <w:vAlign w:val="center"/>
                </w:tcPr>
                <w:p w14:paraId="0F6D988C"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2020</w:t>
                  </w:r>
                </w:p>
              </w:tc>
              <w:tc>
                <w:tcPr>
                  <w:tcW w:w="795" w:type="dxa"/>
                  <w:tcMar>
                    <w:top w:w="15" w:type="dxa"/>
                    <w:left w:w="15" w:type="dxa"/>
                    <w:bottom w:w="15" w:type="dxa"/>
                    <w:right w:w="15" w:type="dxa"/>
                  </w:tcMar>
                  <w:vAlign w:val="center"/>
                </w:tcPr>
                <w:p w14:paraId="7A81F8D7"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2021</w:t>
                  </w:r>
                </w:p>
              </w:tc>
              <w:tc>
                <w:tcPr>
                  <w:tcW w:w="870" w:type="dxa"/>
                  <w:tcMar>
                    <w:top w:w="15" w:type="dxa"/>
                    <w:left w:w="15" w:type="dxa"/>
                    <w:bottom w:w="15" w:type="dxa"/>
                    <w:right w:w="15" w:type="dxa"/>
                  </w:tcMar>
                  <w:vAlign w:val="center"/>
                </w:tcPr>
                <w:p w14:paraId="673442F8"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2022</w:t>
                  </w:r>
                </w:p>
              </w:tc>
            </w:tr>
            <w:tr w:rsidR="00EE2B04" w14:paraId="0EB4889A" w14:textId="77777777">
              <w:trPr>
                <w:tblCellSpacing w:w="15" w:type="dxa"/>
              </w:trPr>
              <w:tc>
                <w:tcPr>
                  <w:tcW w:w="5550" w:type="dxa"/>
                  <w:tcMar>
                    <w:top w:w="15" w:type="dxa"/>
                    <w:left w:w="15" w:type="dxa"/>
                    <w:bottom w:w="15" w:type="dxa"/>
                    <w:right w:w="15" w:type="dxa"/>
                  </w:tcMar>
                  <w:vAlign w:val="center"/>
                </w:tcPr>
                <w:p w14:paraId="46302D3C"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Support Growth and Learning of Whole Student</w:t>
                  </w:r>
                </w:p>
              </w:tc>
              <w:tc>
                <w:tcPr>
                  <w:tcW w:w="855" w:type="dxa"/>
                  <w:tcMar>
                    <w:top w:w="15" w:type="dxa"/>
                    <w:left w:w="15" w:type="dxa"/>
                    <w:bottom w:w="15" w:type="dxa"/>
                    <w:right w:w="15" w:type="dxa"/>
                  </w:tcMar>
                  <w:vAlign w:val="center"/>
                </w:tcPr>
                <w:p w14:paraId="41442AF1"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83%</w:t>
                  </w:r>
                </w:p>
              </w:tc>
              <w:tc>
                <w:tcPr>
                  <w:tcW w:w="735" w:type="dxa"/>
                  <w:tcMar>
                    <w:top w:w="15" w:type="dxa"/>
                    <w:left w:w="15" w:type="dxa"/>
                    <w:bottom w:w="15" w:type="dxa"/>
                    <w:right w:w="15" w:type="dxa"/>
                  </w:tcMar>
                  <w:vAlign w:val="center"/>
                </w:tcPr>
                <w:p w14:paraId="6F3038B7"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85%</w:t>
                  </w:r>
                </w:p>
              </w:tc>
              <w:tc>
                <w:tcPr>
                  <w:tcW w:w="795" w:type="dxa"/>
                  <w:tcMar>
                    <w:top w:w="15" w:type="dxa"/>
                    <w:left w:w="15" w:type="dxa"/>
                    <w:bottom w:w="15" w:type="dxa"/>
                    <w:right w:w="15" w:type="dxa"/>
                  </w:tcMar>
                  <w:vAlign w:val="center"/>
                </w:tcPr>
                <w:p w14:paraId="27FCA42A"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88%</w:t>
                  </w:r>
                </w:p>
              </w:tc>
              <w:tc>
                <w:tcPr>
                  <w:tcW w:w="870" w:type="dxa"/>
                  <w:tcMar>
                    <w:top w:w="15" w:type="dxa"/>
                    <w:left w:w="15" w:type="dxa"/>
                    <w:bottom w:w="15" w:type="dxa"/>
                    <w:right w:w="15" w:type="dxa"/>
                  </w:tcMar>
                  <w:vAlign w:val="center"/>
                </w:tcPr>
                <w:p w14:paraId="2232B773"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w:t>
                  </w:r>
                </w:p>
              </w:tc>
            </w:tr>
            <w:tr w:rsidR="00EE2B04" w14:paraId="695F3725" w14:textId="77777777">
              <w:trPr>
                <w:tblCellSpacing w:w="15" w:type="dxa"/>
              </w:trPr>
              <w:tc>
                <w:tcPr>
                  <w:tcW w:w="5550" w:type="dxa"/>
                  <w:tcMar>
                    <w:top w:w="15" w:type="dxa"/>
                    <w:left w:w="15" w:type="dxa"/>
                    <w:bottom w:w="15" w:type="dxa"/>
                    <w:right w:w="15" w:type="dxa"/>
                  </w:tcMar>
                  <w:vAlign w:val="center"/>
                </w:tcPr>
                <w:p w14:paraId="3EE93CE9"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Believe Student Engagement is Key</w:t>
                  </w:r>
                </w:p>
              </w:tc>
              <w:tc>
                <w:tcPr>
                  <w:tcW w:w="855" w:type="dxa"/>
                  <w:tcMar>
                    <w:top w:w="15" w:type="dxa"/>
                    <w:left w:w="15" w:type="dxa"/>
                    <w:bottom w:w="15" w:type="dxa"/>
                    <w:right w:w="15" w:type="dxa"/>
                  </w:tcMar>
                  <w:vAlign w:val="center"/>
                </w:tcPr>
                <w:p w14:paraId="14D27CA1"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w:t>
                  </w:r>
                </w:p>
              </w:tc>
              <w:tc>
                <w:tcPr>
                  <w:tcW w:w="735" w:type="dxa"/>
                  <w:tcMar>
                    <w:top w:w="15" w:type="dxa"/>
                    <w:left w:w="15" w:type="dxa"/>
                    <w:bottom w:w="15" w:type="dxa"/>
                    <w:right w:w="15" w:type="dxa"/>
                  </w:tcMar>
                  <w:vAlign w:val="center"/>
                </w:tcPr>
                <w:p w14:paraId="6A03F8FD"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w:t>
                  </w:r>
                </w:p>
              </w:tc>
              <w:tc>
                <w:tcPr>
                  <w:tcW w:w="795" w:type="dxa"/>
                  <w:tcMar>
                    <w:top w:w="15" w:type="dxa"/>
                    <w:left w:w="15" w:type="dxa"/>
                    <w:bottom w:w="15" w:type="dxa"/>
                    <w:right w:w="15" w:type="dxa"/>
                  </w:tcMar>
                  <w:vAlign w:val="center"/>
                </w:tcPr>
                <w:p w14:paraId="3573ED35"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93%</w:t>
                  </w:r>
                </w:p>
              </w:tc>
              <w:tc>
                <w:tcPr>
                  <w:tcW w:w="870" w:type="dxa"/>
                  <w:tcMar>
                    <w:top w:w="15" w:type="dxa"/>
                    <w:left w:w="15" w:type="dxa"/>
                    <w:bottom w:w="15" w:type="dxa"/>
                    <w:right w:w="15" w:type="dxa"/>
                  </w:tcMar>
                  <w:vAlign w:val="center"/>
                </w:tcPr>
                <w:p w14:paraId="3B5FE84A"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95%</w:t>
                  </w:r>
                </w:p>
              </w:tc>
            </w:tr>
            <w:tr w:rsidR="00EE2B04" w14:paraId="1FA4DED0" w14:textId="77777777">
              <w:trPr>
                <w:tblCellSpacing w:w="15" w:type="dxa"/>
              </w:trPr>
              <w:tc>
                <w:tcPr>
                  <w:tcW w:w="5550" w:type="dxa"/>
                  <w:tcMar>
                    <w:top w:w="15" w:type="dxa"/>
                    <w:left w:w="15" w:type="dxa"/>
                    <w:bottom w:w="15" w:type="dxa"/>
                    <w:right w:w="15" w:type="dxa"/>
                  </w:tcMar>
                  <w:vAlign w:val="center"/>
                </w:tcPr>
                <w:p w14:paraId="04D38599"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Academic Focus</w:t>
                  </w:r>
                </w:p>
              </w:tc>
              <w:tc>
                <w:tcPr>
                  <w:tcW w:w="855" w:type="dxa"/>
                  <w:tcMar>
                    <w:top w:w="15" w:type="dxa"/>
                    <w:left w:w="15" w:type="dxa"/>
                    <w:bottom w:w="15" w:type="dxa"/>
                    <w:right w:w="15" w:type="dxa"/>
                  </w:tcMar>
                  <w:vAlign w:val="center"/>
                </w:tcPr>
                <w:p w14:paraId="41B8FB6D"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w:t>
                  </w:r>
                </w:p>
              </w:tc>
              <w:tc>
                <w:tcPr>
                  <w:tcW w:w="735" w:type="dxa"/>
                  <w:tcMar>
                    <w:top w:w="15" w:type="dxa"/>
                    <w:left w:w="15" w:type="dxa"/>
                    <w:bottom w:w="15" w:type="dxa"/>
                    <w:right w:w="15" w:type="dxa"/>
                  </w:tcMar>
                  <w:vAlign w:val="center"/>
                </w:tcPr>
                <w:p w14:paraId="70924AF4"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78%</w:t>
                  </w:r>
                </w:p>
              </w:tc>
              <w:tc>
                <w:tcPr>
                  <w:tcW w:w="795" w:type="dxa"/>
                  <w:tcMar>
                    <w:top w:w="15" w:type="dxa"/>
                    <w:left w:w="15" w:type="dxa"/>
                    <w:bottom w:w="15" w:type="dxa"/>
                    <w:right w:w="15" w:type="dxa"/>
                  </w:tcMar>
                  <w:vAlign w:val="center"/>
                </w:tcPr>
                <w:p w14:paraId="375261FC"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w:t>
                  </w:r>
                </w:p>
              </w:tc>
              <w:tc>
                <w:tcPr>
                  <w:tcW w:w="870" w:type="dxa"/>
                  <w:tcMar>
                    <w:top w:w="15" w:type="dxa"/>
                    <w:left w:w="15" w:type="dxa"/>
                    <w:bottom w:w="15" w:type="dxa"/>
                    <w:right w:w="15" w:type="dxa"/>
                  </w:tcMar>
                  <w:vAlign w:val="center"/>
                </w:tcPr>
                <w:p w14:paraId="6E85D763"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85%</w:t>
                  </w:r>
                </w:p>
              </w:tc>
            </w:tr>
          </w:tbl>
          <w:p w14:paraId="13049021" w14:textId="77777777" w:rsidR="00EE2B04" w:rsidRDefault="004E09E8">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w:t>
            </w:r>
          </w:p>
          <w:p w14:paraId="311A0F2A" w14:textId="77777777" w:rsidR="00EE2B04" w:rsidRDefault="00EE2B04"/>
        </w:tc>
      </w:tr>
      <w:tr w:rsidR="00EE2B04" w14:paraId="718D3D14" w14:textId="77777777" w:rsidTr="0063348B">
        <w:trPr>
          <w:trHeight w:val="15"/>
        </w:trPr>
        <w:tc>
          <w:tcPr>
            <w:tcW w:w="4055" w:type="dxa"/>
            <w:shd w:val="clear" w:color="auto" w:fill="F8A718"/>
          </w:tcPr>
          <w:p w14:paraId="449002CE" w14:textId="77777777" w:rsidR="0038585D" w:rsidRDefault="004E09E8" w:rsidP="00994A0F">
            <w:pPr>
              <w:pStyle w:val="Heading3"/>
              <w:spacing w:before="0" w:after="0"/>
              <w:rPr>
                <w:szCs w:val="20"/>
              </w:rPr>
            </w:pPr>
            <w:r>
              <w:rPr>
                <w:szCs w:val="20"/>
              </w:rPr>
              <w:lastRenderedPageBreak/>
              <w:t>Key Improvement Strategy 3.a</w:t>
            </w:r>
          </w:p>
          <w:p w14:paraId="63C87479" w14:textId="77777777" w:rsidR="00EE2B04" w:rsidRDefault="004E09E8">
            <w:r>
              <w:rPr>
                <w:sz w:val="20"/>
              </w:rPr>
              <w:t xml:space="preserve">Intellectual engagement and self-awareness </w:t>
            </w:r>
          </w:p>
        </w:tc>
        <w:tc>
          <w:tcPr>
            <w:tcW w:w="11060" w:type="dxa"/>
            <w:shd w:val="clear" w:color="auto" w:fill="FFFFFF" w:themeFill="background1"/>
          </w:tcPr>
          <w:p w14:paraId="1C29256B" w14:textId="77777777" w:rsidR="0038585D" w:rsidRPr="00FE3D5C" w:rsidRDefault="004E09E8" w:rsidP="00994A0F">
            <w:pPr>
              <w:pStyle w:val="ESBodyText"/>
              <w:spacing w:after="0"/>
              <w:rPr>
                <w:sz w:val="20"/>
                <w:szCs w:val="24"/>
              </w:rPr>
            </w:pPr>
            <w:r>
              <w:rPr>
                <w:sz w:val="20"/>
              </w:rPr>
              <w:t xml:space="preserve">Increase student awareness and understanding of assessment to inform effective goal </w:t>
            </w:r>
            <w:r>
              <w:rPr>
                <w:sz w:val="20"/>
              </w:rPr>
              <w:t>setting</w:t>
            </w:r>
          </w:p>
        </w:tc>
      </w:tr>
      <w:tr w:rsidR="00EE2B04" w14:paraId="4165CED9" w14:textId="77777777" w:rsidTr="0063348B">
        <w:trPr>
          <w:trHeight w:val="15"/>
        </w:trPr>
        <w:tc>
          <w:tcPr>
            <w:tcW w:w="4055" w:type="dxa"/>
            <w:shd w:val="clear" w:color="auto" w:fill="F8A718"/>
          </w:tcPr>
          <w:p w14:paraId="526D25D8" w14:textId="77777777" w:rsidR="0038585D" w:rsidRDefault="004E09E8" w:rsidP="00994A0F">
            <w:pPr>
              <w:pStyle w:val="Heading3"/>
              <w:spacing w:before="0" w:after="0"/>
              <w:rPr>
                <w:szCs w:val="20"/>
              </w:rPr>
            </w:pPr>
            <w:r>
              <w:rPr>
                <w:szCs w:val="20"/>
              </w:rPr>
              <w:t>Key Improvement Strategy 3.b</w:t>
            </w:r>
          </w:p>
          <w:p w14:paraId="4051B9CB" w14:textId="77777777" w:rsidR="00EE2B04" w:rsidRDefault="004E09E8">
            <w:r>
              <w:rPr>
                <w:sz w:val="20"/>
              </w:rPr>
              <w:t xml:space="preserve">Empowering students and building school pride </w:t>
            </w:r>
          </w:p>
        </w:tc>
        <w:tc>
          <w:tcPr>
            <w:tcW w:w="11060" w:type="dxa"/>
            <w:shd w:val="clear" w:color="auto" w:fill="FFFFFF" w:themeFill="background1"/>
          </w:tcPr>
          <w:p w14:paraId="1A5170EC" w14:textId="77777777" w:rsidR="0038585D" w:rsidRPr="00FE3D5C" w:rsidRDefault="004E09E8" w:rsidP="00994A0F">
            <w:pPr>
              <w:pStyle w:val="ESBodyText"/>
              <w:spacing w:after="0"/>
              <w:rPr>
                <w:sz w:val="20"/>
                <w:szCs w:val="24"/>
              </w:rPr>
            </w:pPr>
            <w:r>
              <w:rPr>
                <w:sz w:val="20"/>
              </w:rPr>
              <w:t xml:space="preserve">Develop a consistent approach to student input into curriculum content or focus </w:t>
            </w:r>
          </w:p>
        </w:tc>
      </w:tr>
      <w:tr w:rsidR="00EE2B04" w14:paraId="7D3FC2CF" w14:textId="77777777" w:rsidTr="0063348B">
        <w:trPr>
          <w:trHeight w:val="15"/>
        </w:trPr>
        <w:tc>
          <w:tcPr>
            <w:tcW w:w="4055" w:type="dxa"/>
            <w:shd w:val="clear" w:color="auto" w:fill="F8A718"/>
          </w:tcPr>
          <w:p w14:paraId="79BD2EC0" w14:textId="77777777" w:rsidR="0038585D" w:rsidRDefault="004E09E8" w:rsidP="00994A0F">
            <w:pPr>
              <w:pStyle w:val="Heading3"/>
              <w:spacing w:before="0" w:after="0"/>
              <w:rPr>
                <w:szCs w:val="20"/>
              </w:rPr>
            </w:pPr>
            <w:r>
              <w:rPr>
                <w:szCs w:val="20"/>
              </w:rPr>
              <w:t>Key Improvement Strategy 3.c</w:t>
            </w:r>
          </w:p>
          <w:p w14:paraId="69B7665F" w14:textId="77777777" w:rsidR="00EE2B04" w:rsidRDefault="004E09E8">
            <w:r>
              <w:rPr>
                <w:sz w:val="20"/>
              </w:rPr>
              <w:t xml:space="preserve">Empowering students and building school pride </w:t>
            </w:r>
          </w:p>
        </w:tc>
        <w:tc>
          <w:tcPr>
            <w:tcW w:w="11060" w:type="dxa"/>
            <w:shd w:val="clear" w:color="auto" w:fill="FFFFFF" w:themeFill="background1"/>
          </w:tcPr>
          <w:p w14:paraId="3BDF36A2" w14:textId="77777777" w:rsidR="0038585D" w:rsidRPr="00FE3D5C" w:rsidRDefault="004E09E8" w:rsidP="00994A0F">
            <w:pPr>
              <w:pStyle w:val="ESBodyText"/>
              <w:spacing w:after="0"/>
              <w:rPr>
                <w:sz w:val="20"/>
                <w:szCs w:val="24"/>
              </w:rPr>
            </w:pPr>
            <w:r>
              <w:rPr>
                <w:sz w:val="20"/>
              </w:rPr>
              <w:t>Develop capacity and provide opportunities for students and teachers to provide effective feedback to each other</w:t>
            </w:r>
          </w:p>
        </w:tc>
      </w:tr>
      <w:tr w:rsidR="00EE2B04" w14:paraId="42B15815" w14:textId="77777777" w:rsidTr="00AF716B">
        <w:trPr>
          <w:trHeight w:val="15"/>
        </w:trPr>
        <w:tc>
          <w:tcPr>
            <w:tcW w:w="4055" w:type="dxa"/>
            <w:shd w:val="clear" w:color="auto" w:fill="D9D9D9" w:themeFill="background1" w:themeFillShade="D9"/>
          </w:tcPr>
          <w:p w14:paraId="122176DD" w14:textId="77777777" w:rsidR="008A05A5" w:rsidRPr="001C2589" w:rsidRDefault="004E09E8" w:rsidP="00994A0F">
            <w:pPr>
              <w:pStyle w:val="Heading3"/>
              <w:spacing w:before="0" w:after="0"/>
              <w:rPr>
                <w:sz w:val="24"/>
                <w:szCs w:val="24"/>
              </w:rPr>
            </w:pPr>
            <w:r w:rsidRPr="001C2589">
              <w:rPr>
                <w:sz w:val="24"/>
                <w:szCs w:val="24"/>
              </w:rPr>
              <w:t>Goal 4</w:t>
            </w:r>
          </w:p>
        </w:tc>
        <w:tc>
          <w:tcPr>
            <w:tcW w:w="11060" w:type="dxa"/>
            <w:shd w:val="clear" w:color="auto" w:fill="FFFFFF" w:themeFill="background1"/>
          </w:tcPr>
          <w:p w14:paraId="28D9B2E9" w14:textId="77777777" w:rsidR="008A05A5" w:rsidRDefault="004E09E8" w:rsidP="00994A0F">
            <w:pPr>
              <w:pStyle w:val="ESBodyText"/>
              <w:spacing w:after="0"/>
              <w:rPr>
                <w:sz w:val="20"/>
                <w:szCs w:val="24"/>
              </w:rPr>
            </w:pPr>
            <w:r>
              <w:rPr>
                <w:sz w:val="20"/>
              </w:rPr>
              <w:t xml:space="preserve">To improve the positive climate for learning in the school to enhance wellbeing. </w:t>
            </w:r>
          </w:p>
        </w:tc>
      </w:tr>
      <w:tr w:rsidR="00EE2B04" w14:paraId="6D9A28C6" w14:textId="77777777" w:rsidTr="0063348B">
        <w:trPr>
          <w:trHeight w:val="15"/>
        </w:trPr>
        <w:tc>
          <w:tcPr>
            <w:tcW w:w="4055" w:type="dxa"/>
            <w:shd w:val="clear" w:color="auto" w:fill="D9D9D9" w:themeFill="background1" w:themeFillShade="D9"/>
          </w:tcPr>
          <w:p w14:paraId="288CE364" w14:textId="77777777" w:rsidR="0038585D" w:rsidRDefault="004E09E8" w:rsidP="00994A0F">
            <w:pPr>
              <w:pStyle w:val="Heading3"/>
              <w:spacing w:before="0" w:after="0"/>
              <w:rPr>
                <w:szCs w:val="20"/>
              </w:rPr>
            </w:pPr>
            <w:r>
              <w:rPr>
                <w:szCs w:val="20"/>
              </w:rPr>
              <w:t>Target 4.1</w:t>
            </w:r>
          </w:p>
        </w:tc>
        <w:tc>
          <w:tcPr>
            <w:tcW w:w="11060" w:type="dxa"/>
            <w:shd w:val="clear" w:color="auto" w:fill="FFFFFF" w:themeFill="background1"/>
          </w:tcPr>
          <w:p w14:paraId="3FFC2AED" w14:textId="77777777" w:rsidR="00EE2B04" w:rsidRDefault="004E09E8">
            <w:pPr>
              <w:spacing w:after="240" w:line="240" w:lineRule="auto"/>
              <w:rPr>
                <w:rFonts w:ascii="Times New Roman" w:eastAsia="Times New Roman" w:hAnsi="Times New Roman" w:cs="Times New Roman"/>
                <w:sz w:val="24"/>
                <w:szCs w:val="24"/>
              </w:rPr>
            </w:pPr>
            <w:r>
              <w:rPr>
                <w:rFonts w:eastAsia="Arial"/>
                <w:sz w:val="20"/>
                <w:szCs w:val="20"/>
              </w:rPr>
              <w:t xml:space="preserve">Suspension data and incident reporting data shows a continual improvement across the 4 years of the SSP. No formal data has been kept previously but this will be addressed during work on School Wide Positive </w:t>
            </w:r>
            <w:proofErr w:type="spellStart"/>
            <w:r>
              <w:rPr>
                <w:rFonts w:eastAsia="Arial"/>
                <w:sz w:val="20"/>
                <w:szCs w:val="20"/>
              </w:rPr>
              <w:t>Behaviours</w:t>
            </w:r>
            <w:proofErr w:type="spellEnd"/>
            <w:r>
              <w:rPr>
                <w:rFonts w:eastAsia="Arial"/>
                <w:sz w:val="20"/>
                <w:szCs w:val="20"/>
              </w:rPr>
              <w:t>.</w:t>
            </w:r>
          </w:p>
          <w:p w14:paraId="48079765" w14:textId="77777777" w:rsidR="00EE2B04" w:rsidRDefault="004E09E8">
            <w:pPr>
              <w:spacing w:before="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6647DA9A" w14:textId="77777777" w:rsidR="00EE2B04" w:rsidRDefault="00EE2B04"/>
        </w:tc>
      </w:tr>
      <w:tr w:rsidR="00EE2B04" w14:paraId="507780F0" w14:textId="77777777" w:rsidTr="0063348B">
        <w:trPr>
          <w:trHeight w:val="15"/>
        </w:trPr>
        <w:tc>
          <w:tcPr>
            <w:tcW w:w="4055" w:type="dxa"/>
            <w:shd w:val="clear" w:color="auto" w:fill="D9D9D9" w:themeFill="background1" w:themeFillShade="D9"/>
          </w:tcPr>
          <w:p w14:paraId="4E1B242C" w14:textId="77777777" w:rsidR="0038585D" w:rsidRDefault="004E09E8" w:rsidP="00994A0F">
            <w:pPr>
              <w:pStyle w:val="Heading3"/>
              <w:spacing w:before="0" w:after="0"/>
              <w:rPr>
                <w:szCs w:val="20"/>
              </w:rPr>
            </w:pPr>
            <w:r>
              <w:rPr>
                <w:szCs w:val="20"/>
              </w:rPr>
              <w:t>Target 4.2</w:t>
            </w:r>
          </w:p>
        </w:tc>
        <w:tc>
          <w:tcPr>
            <w:tcW w:w="11060" w:type="dxa"/>
            <w:shd w:val="clear" w:color="auto" w:fill="FFFFFF" w:themeFill="background1"/>
          </w:tcPr>
          <w:p w14:paraId="024789B9" w14:textId="77777777" w:rsidR="00EE2B04" w:rsidRDefault="004E09E8">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Using </w:t>
            </w:r>
            <w:r>
              <w:rPr>
                <w:rFonts w:ascii="Times New Roman" w:eastAsia="Times New Roman" w:hAnsi="Times New Roman" w:cs="Times New Roman"/>
                <w:sz w:val="24"/>
                <w:szCs w:val="24"/>
              </w:rPr>
              <w:t xml:space="preserve">data from the </w:t>
            </w:r>
            <w:proofErr w:type="spellStart"/>
            <w:r>
              <w:rPr>
                <w:rFonts w:ascii="Times New Roman" w:eastAsia="Times New Roman" w:hAnsi="Times New Roman" w:cs="Times New Roman"/>
                <w:sz w:val="24"/>
                <w:szCs w:val="24"/>
              </w:rPr>
              <w:t>AToSS</w:t>
            </w:r>
            <w:proofErr w:type="spellEnd"/>
            <w:r>
              <w:rPr>
                <w:rFonts w:ascii="Times New Roman" w:eastAsia="Times New Roman" w:hAnsi="Times New Roman" w:cs="Times New Roman"/>
                <w:sz w:val="24"/>
                <w:szCs w:val="24"/>
              </w:rPr>
              <w:t>:</w:t>
            </w:r>
          </w:p>
          <w:tbl>
            <w:tblPr>
              <w:tblW w:w="8304" w:type="dxa"/>
              <w:tblCellSpacing w:w="15" w:type="dxa"/>
              <w:tblCellMar>
                <w:top w:w="15" w:type="dxa"/>
                <w:left w:w="15" w:type="dxa"/>
                <w:bottom w:w="15" w:type="dxa"/>
                <w:right w:w="15" w:type="dxa"/>
              </w:tblCellMar>
              <w:tblLook w:val="04A0" w:firstRow="1" w:lastRow="0" w:firstColumn="1" w:lastColumn="0" w:noHBand="0" w:noVBand="1"/>
            </w:tblPr>
            <w:tblGrid>
              <w:gridCol w:w="4270"/>
              <w:gridCol w:w="1098"/>
              <w:gridCol w:w="930"/>
              <w:gridCol w:w="884"/>
              <w:gridCol w:w="1122"/>
            </w:tblGrid>
            <w:tr w:rsidR="00EE2B04" w14:paraId="20E4C022" w14:textId="77777777">
              <w:trPr>
                <w:tblCellSpacing w:w="15" w:type="dxa"/>
              </w:trPr>
              <w:tc>
                <w:tcPr>
                  <w:tcW w:w="4155" w:type="dxa"/>
                  <w:tcMar>
                    <w:top w:w="15" w:type="dxa"/>
                    <w:left w:w="15" w:type="dxa"/>
                    <w:bottom w:w="15" w:type="dxa"/>
                    <w:right w:w="15" w:type="dxa"/>
                  </w:tcMar>
                  <w:vAlign w:val="center"/>
                </w:tcPr>
                <w:p w14:paraId="0D7B3A9A"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050" w:type="dxa"/>
                  <w:tcMar>
                    <w:top w:w="15" w:type="dxa"/>
                    <w:left w:w="15" w:type="dxa"/>
                    <w:bottom w:w="15" w:type="dxa"/>
                    <w:right w:w="15" w:type="dxa"/>
                  </w:tcMar>
                  <w:vAlign w:val="center"/>
                </w:tcPr>
                <w:p w14:paraId="4B83E8DC"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2019</w:t>
                  </w:r>
                </w:p>
              </w:tc>
              <w:tc>
                <w:tcPr>
                  <w:tcW w:w="885" w:type="dxa"/>
                  <w:tcMar>
                    <w:top w:w="15" w:type="dxa"/>
                    <w:left w:w="15" w:type="dxa"/>
                    <w:bottom w:w="15" w:type="dxa"/>
                    <w:right w:w="15" w:type="dxa"/>
                  </w:tcMar>
                  <w:vAlign w:val="center"/>
                </w:tcPr>
                <w:p w14:paraId="1E891245"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2020</w:t>
                  </w:r>
                </w:p>
              </w:tc>
              <w:tc>
                <w:tcPr>
                  <w:tcW w:w="840" w:type="dxa"/>
                  <w:tcMar>
                    <w:top w:w="15" w:type="dxa"/>
                    <w:left w:w="15" w:type="dxa"/>
                    <w:bottom w:w="15" w:type="dxa"/>
                    <w:right w:w="15" w:type="dxa"/>
                  </w:tcMar>
                  <w:vAlign w:val="center"/>
                </w:tcPr>
                <w:p w14:paraId="0B8EAC73"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2021</w:t>
                  </w:r>
                </w:p>
              </w:tc>
              <w:tc>
                <w:tcPr>
                  <w:tcW w:w="1059" w:type="dxa"/>
                  <w:tcMar>
                    <w:top w:w="15" w:type="dxa"/>
                    <w:left w:w="15" w:type="dxa"/>
                    <w:bottom w:w="15" w:type="dxa"/>
                    <w:right w:w="15" w:type="dxa"/>
                  </w:tcMar>
                  <w:vAlign w:val="center"/>
                </w:tcPr>
                <w:p w14:paraId="7B7A60E9"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2022</w:t>
                  </w:r>
                </w:p>
              </w:tc>
            </w:tr>
            <w:tr w:rsidR="00EE2B04" w14:paraId="1391CDF0" w14:textId="77777777">
              <w:trPr>
                <w:tblCellSpacing w:w="15" w:type="dxa"/>
              </w:trPr>
              <w:tc>
                <w:tcPr>
                  <w:tcW w:w="4155" w:type="dxa"/>
                  <w:tcMar>
                    <w:top w:w="15" w:type="dxa"/>
                    <w:left w:w="15" w:type="dxa"/>
                    <w:bottom w:w="15" w:type="dxa"/>
                    <w:right w:w="15" w:type="dxa"/>
                  </w:tcMar>
                  <w:vAlign w:val="center"/>
                </w:tcPr>
                <w:p w14:paraId="02ABAB00"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Classroom </w:t>
                  </w:r>
                  <w:proofErr w:type="spellStart"/>
                  <w:r>
                    <w:rPr>
                      <w:rFonts w:ascii="Times New Roman" w:eastAsia="Times New Roman" w:hAnsi="Times New Roman" w:cs="Times New Roman"/>
                      <w:color w:val="000000"/>
                      <w:sz w:val="24"/>
                      <w:szCs w:val="24"/>
                    </w:rPr>
                    <w:t>Behaviour</w:t>
                  </w:r>
                  <w:proofErr w:type="spellEnd"/>
                </w:p>
              </w:tc>
              <w:tc>
                <w:tcPr>
                  <w:tcW w:w="1050" w:type="dxa"/>
                  <w:tcMar>
                    <w:top w:w="15" w:type="dxa"/>
                    <w:left w:w="15" w:type="dxa"/>
                    <w:bottom w:w="15" w:type="dxa"/>
                    <w:right w:w="15" w:type="dxa"/>
                  </w:tcMar>
                  <w:vAlign w:val="center"/>
                </w:tcPr>
                <w:p w14:paraId="0ECBDFE4"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78%</w:t>
                  </w:r>
                </w:p>
              </w:tc>
              <w:tc>
                <w:tcPr>
                  <w:tcW w:w="885" w:type="dxa"/>
                  <w:tcMar>
                    <w:top w:w="15" w:type="dxa"/>
                    <w:left w:w="15" w:type="dxa"/>
                    <w:bottom w:w="15" w:type="dxa"/>
                    <w:right w:w="15" w:type="dxa"/>
                  </w:tcMar>
                  <w:vAlign w:val="center"/>
                </w:tcPr>
                <w:p w14:paraId="3E58ECD8"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w:t>
                  </w:r>
                </w:p>
              </w:tc>
              <w:tc>
                <w:tcPr>
                  <w:tcW w:w="840" w:type="dxa"/>
                  <w:tcMar>
                    <w:top w:w="15" w:type="dxa"/>
                    <w:left w:w="15" w:type="dxa"/>
                    <w:bottom w:w="15" w:type="dxa"/>
                    <w:right w:w="15" w:type="dxa"/>
                  </w:tcMar>
                  <w:vAlign w:val="center"/>
                </w:tcPr>
                <w:p w14:paraId="74830217"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83%</w:t>
                  </w:r>
                </w:p>
              </w:tc>
              <w:tc>
                <w:tcPr>
                  <w:tcW w:w="1059" w:type="dxa"/>
                  <w:tcMar>
                    <w:top w:w="15" w:type="dxa"/>
                    <w:left w:w="15" w:type="dxa"/>
                    <w:bottom w:w="15" w:type="dxa"/>
                    <w:right w:w="15" w:type="dxa"/>
                  </w:tcMar>
                  <w:vAlign w:val="center"/>
                </w:tcPr>
                <w:p w14:paraId="60F43493"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85%</w:t>
                  </w:r>
                </w:p>
              </w:tc>
            </w:tr>
            <w:tr w:rsidR="00EE2B04" w14:paraId="2BEEBD38" w14:textId="77777777">
              <w:trPr>
                <w:tblCellSpacing w:w="15" w:type="dxa"/>
              </w:trPr>
              <w:tc>
                <w:tcPr>
                  <w:tcW w:w="4155" w:type="dxa"/>
                  <w:tcMar>
                    <w:top w:w="15" w:type="dxa"/>
                    <w:left w:w="15" w:type="dxa"/>
                    <w:bottom w:w="15" w:type="dxa"/>
                    <w:right w:w="15" w:type="dxa"/>
                  </w:tcMar>
                  <w:vAlign w:val="center"/>
                </w:tcPr>
                <w:p w14:paraId="5B961E31"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 Safety: Managing Bullying</w:t>
                  </w:r>
                </w:p>
              </w:tc>
              <w:tc>
                <w:tcPr>
                  <w:tcW w:w="1050" w:type="dxa"/>
                  <w:tcMar>
                    <w:top w:w="15" w:type="dxa"/>
                    <w:left w:w="15" w:type="dxa"/>
                    <w:bottom w:w="15" w:type="dxa"/>
                    <w:right w:w="15" w:type="dxa"/>
                  </w:tcMar>
                  <w:vAlign w:val="center"/>
                </w:tcPr>
                <w:p w14:paraId="29112BDF"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87%</w:t>
                  </w:r>
                </w:p>
              </w:tc>
              <w:tc>
                <w:tcPr>
                  <w:tcW w:w="885" w:type="dxa"/>
                  <w:tcMar>
                    <w:top w:w="15" w:type="dxa"/>
                    <w:left w:w="15" w:type="dxa"/>
                    <w:bottom w:w="15" w:type="dxa"/>
                    <w:right w:w="15" w:type="dxa"/>
                  </w:tcMar>
                  <w:vAlign w:val="center"/>
                </w:tcPr>
                <w:p w14:paraId="12CCDD56"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88%</w:t>
                  </w:r>
                </w:p>
              </w:tc>
              <w:tc>
                <w:tcPr>
                  <w:tcW w:w="840" w:type="dxa"/>
                  <w:tcMar>
                    <w:top w:w="15" w:type="dxa"/>
                    <w:left w:w="15" w:type="dxa"/>
                    <w:bottom w:w="15" w:type="dxa"/>
                    <w:right w:w="15" w:type="dxa"/>
                  </w:tcMar>
                  <w:vAlign w:val="center"/>
                </w:tcPr>
                <w:p w14:paraId="5853DF1E"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89%</w:t>
                  </w:r>
                </w:p>
              </w:tc>
              <w:tc>
                <w:tcPr>
                  <w:tcW w:w="1059" w:type="dxa"/>
                  <w:tcMar>
                    <w:top w:w="15" w:type="dxa"/>
                    <w:left w:w="15" w:type="dxa"/>
                    <w:bottom w:w="15" w:type="dxa"/>
                    <w:right w:w="15" w:type="dxa"/>
                  </w:tcMar>
                  <w:vAlign w:val="center"/>
                </w:tcPr>
                <w:p w14:paraId="24A3688D"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w:t>
                  </w:r>
                </w:p>
              </w:tc>
            </w:tr>
            <w:tr w:rsidR="00EE2B04" w14:paraId="73B3D21B" w14:textId="77777777">
              <w:trPr>
                <w:tblCellSpacing w:w="15" w:type="dxa"/>
              </w:trPr>
              <w:tc>
                <w:tcPr>
                  <w:tcW w:w="4155" w:type="dxa"/>
                  <w:tcMar>
                    <w:top w:w="15" w:type="dxa"/>
                    <w:left w:w="15" w:type="dxa"/>
                    <w:bottom w:w="15" w:type="dxa"/>
                    <w:right w:w="15" w:type="dxa"/>
                  </w:tcMar>
                  <w:vAlign w:val="center"/>
                </w:tcPr>
                <w:p w14:paraId="00DDD893"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Learner Characteristics and Dispositions: Resilience</w:t>
                  </w:r>
                </w:p>
              </w:tc>
              <w:tc>
                <w:tcPr>
                  <w:tcW w:w="1050" w:type="dxa"/>
                  <w:tcMar>
                    <w:top w:w="15" w:type="dxa"/>
                    <w:left w:w="15" w:type="dxa"/>
                    <w:bottom w:w="15" w:type="dxa"/>
                    <w:right w:w="15" w:type="dxa"/>
                  </w:tcMar>
                  <w:vAlign w:val="center"/>
                </w:tcPr>
                <w:p w14:paraId="59CA40F7"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78%</w:t>
                  </w:r>
                </w:p>
              </w:tc>
              <w:tc>
                <w:tcPr>
                  <w:tcW w:w="885" w:type="dxa"/>
                  <w:tcMar>
                    <w:top w:w="15" w:type="dxa"/>
                    <w:left w:w="15" w:type="dxa"/>
                    <w:bottom w:w="15" w:type="dxa"/>
                    <w:right w:w="15" w:type="dxa"/>
                  </w:tcMar>
                  <w:vAlign w:val="center"/>
                </w:tcPr>
                <w:p w14:paraId="3F2B1B19"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w:t>
                  </w:r>
                </w:p>
              </w:tc>
              <w:tc>
                <w:tcPr>
                  <w:tcW w:w="840" w:type="dxa"/>
                  <w:tcMar>
                    <w:top w:w="15" w:type="dxa"/>
                    <w:left w:w="15" w:type="dxa"/>
                    <w:bottom w:w="15" w:type="dxa"/>
                    <w:right w:w="15" w:type="dxa"/>
                  </w:tcMar>
                  <w:vAlign w:val="center"/>
                </w:tcPr>
                <w:p w14:paraId="73BB6B71"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83%</w:t>
                  </w:r>
                </w:p>
              </w:tc>
              <w:tc>
                <w:tcPr>
                  <w:tcW w:w="1059" w:type="dxa"/>
                  <w:tcMar>
                    <w:top w:w="15" w:type="dxa"/>
                    <w:left w:w="15" w:type="dxa"/>
                    <w:bottom w:w="15" w:type="dxa"/>
                    <w:right w:w="15" w:type="dxa"/>
                  </w:tcMar>
                  <w:vAlign w:val="center"/>
                </w:tcPr>
                <w:p w14:paraId="7815B453"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85%</w:t>
                  </w:r>
                </w:p>
              </w:tc>
            </w:tr>
            <w:tr w:rsidR="00EE2B04" w14:paraId="4ECF2AA5" w14:textId="77777777">
              <w:trPr>
                <w:tblCellSpacing w:w="15" w:type="dxa"/>
              </w:trPr>
              <w:tc>
                <w:tcPr>
                  <w:tcW w:w="4155" w:type="dxa"/>
                  <w:tcMar>
                    <w:top w:w="15" w:type="dxa"/>
                    <w:left w:w="15" w:type="dxa"/>
                    <w:bottom w:w="15" w:type="dxa"/>
                    <w:right w:w="15" w:type="dxa"/>
                  </w:tcMar>
                  <w:vAlign w:val="center"/>
                </w:tcPr>
                <w:p w14:paraId="54903CAF"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Teacher Student Relationships</w:t>
                  </w:r>
                </w:p>
              </w:tc>
              <w:tc>
                <w:tcPr>
                  <w:tcW w:w="1050" w:type="dxa"/>
                  <w:tcMar>
                    <w:top w:w="15" w:type="dxa"/>
                    <w:left w:w="15" w:type="dxa"/>
                    <w:bottom w:w="15" w:type="dxa"/>
                    <w:right w:w="15" w:type="dxa"/>
                  </w:tcMar>
                  <w:vAlign w:val="center"/>
                </w:tcPr>
                <w:p w14:paraId="3C74EE8D"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88%</w:t>
                  </w:r>
                </w:p>
              </w:tc>
              <w:tc>
                <w:tcPr>
                  <w:tcW w:w="885" w:type="dxa"/>
                  <w:tcMar>
                    <w:top w:w="15" w:type="dxa"/>
                    <w:left w:w="15" w:type="dxa"/>
                    <w:bottom w:w="15" w:type="dxa"/>
                    <w:right w:w="15" w:type="dxa"/>
                  </w:tcMar>
                  <w:vAlign w:val="center"/>
                </w:tcPr>
                <w:p w14:paraId="6CF05D0E"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88%</w:t>
                  </w:r>
                </w:p>
              </w:tc>
              <w:tc>
                <w:tcPr>
                  <w:tcW w:w="840" w:type="dxa"/>
                  <w:tcMar>
                    <w:top w:w="15" w:type="dxa"/>
                    <w:left w:w="15" w:type="dxa"/>
                    <w:bottom w:w="15" w:type="dxa"/>
                    <w:right w:w="15" w:type="dxa"/>
                  </w:tcMar>
                  <w:vAlign w:val="center"/>
                </w:tcPr>
                <w:p w14:paraId="5C2EC703"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w:t>
                  </w:r>
                </w:p>
              </w:tc>
              <w:tc>
                <w:tcPr>
                  <w:tcW w:w="1059" w:type="dxa"/>
                  <w:tcMar>
                    <w:top w:w="15" w:type="dxa"/>
                    <w:left w:w="15" w:type="dxa"/>
                    <w:bottom w:w="15" w:type="dxa"/>
                    <w:right w:w="15" w:type="dxa"/>
                  </w:tcMar>
                  <w:vAlign w:val="center"/>
                </w:tcPr>
                <w:p w14:paraId="0995B1B5"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w:t>
                  </w:r>
                </w:p>
              </w:tc>
            </w:tr>
          </w:tbl>
          <w:p w14:paraId="7CA3D720" w14:textId="77777777" w:rsidR="00EE2B04" w:rsidRDefault="004E09E8">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3480E900" w14:textId="77777777" w:rsidR="00EE2B04" w:rsidRDefault="00EE2B04"/>
        </w:tc>
      </w:tr>
      <w:tr w:rsidR="00EE2B04" w14:paraId="393ADA93" w14:textId="77777777" w:rsidTr="0063348B">
        <w:trPr>
          <w:trHeight w:val="15"/>
        </w:trPr>
        <w:tc>
          <w:tcPr>
            <w:tcW w:w="4055" w:type="dxa"/>
            <w:shd w:val="clear" w:color="auto" w:fill="D9D9D9" w:themeFill="background1" w:themeFillShade="D9"/>
          </w:tcPr>
          <w:p w14:paraId="139A4C29" w14:textId="77777777" w:rsidR="0038585D" w:rsidRDefault="004E09E8" w:rsidP="00994A0F">
            <w:pPr>
              <w:pStyle w:val="Heading3"/>
              <w:spacing w:before="0" w:after="0"/>
              <w:rPr>
                <w:szCs w:val="20"/>
              </w:rPr>
            </w:pPr>
            <w:r>
              <w:rPr>
                <w:szCs w:val="20"/>
              </w:rPr>
              <w:lastRenderedPageBreak/>
              <w:t>Target 4.3</w:t>
            </w:r>
          </w:p>
        </w:tc>
        <w:tc>
          <w:tcPr>
            <w:tcW w:w="11060" w:type="dxa"/>
            <w:shd w:val="clear" w:color="auto" w:fill="FFFFFF" w:themeFill="background1"/>
          </w:tcPr>
          <w:p w14:paraId="216873A0" w14:textId="77777777" w:rsidR="00EE2B04" w:rsidRDefault="004E09E8">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Using data from the Parent Opinion Survey (POS)</w:t>
            </w:r>
          </w:p>
          <w:p w14:paraId="3F28737A" w14:textId="77777777" w:rsidR="00EE2B04" w:rsidRDefault="004E09E8">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Safety at or above 85 per cent positive responses (2018 79 per cent positive responses)</w:t>
            </w:r>
          </w:p>
          <w:p w14:paraId="0DE2EB8F" w14:textId="77777777" w:rsidR="00EE2B04" w:rsidRDefault="004E09E8">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bl>
            <w:tblPr>
              <w:tblW w:w="8520" w:type="dxa"/>
              <w:tblCellSpacing w:w="15" w:type="dxa"/>
              <w:tblCellMar>
                <w:top w:w="15" w:type="dxa"/>
                <w:left w:w="15" w:type="dxa"/>
                <w:bottom w:w="15" w:type="dxa"/>
                <w:right w:w="15" w:type="dxa"/>
              </w:tblCellMar>
              <w:tblLook w:val="04A0" w:firstRow="1" w:lastRow="0" w:firstColumn="1" w:lastColumn="0" w:noHBand="0" w:noVBand="1"/>
            </w:tblPr>
            <w:tblGrid>
              <w:gridCol w:w="1713"/>
              <w:gridCol w:w="1698"/>
              <w:gridCol w:w="1698"/>
              <w:gridCol w:w="1698"/>
              <w:gridCol w:w="1713"/>
            </w:tblGrid>
            <w:tr w:rsidR="00EE2B04" w14:paraId="15522232" w14:textId="77777777">
              <w:trPr>
                <w:tblCellSpacing w:w="15" w:type="dxa"/>
              </w:trPr>
              <w:tc>
                <w:tcPr>
                  <w:tcW w:w="1632" w:type="dxa"/>
                  <w:tcMar>
                    <w:top w:w="15" w:type="dxa"/>
                    <w:left w:w="15" w:type="dxa"/>
                    <w:bottom w:w="15" w:type="dxa"/>
                    <w:right w:w="15" w:type="dxa"/>
                  </w:tcMar>
                  <w:vAlign w:val="center"/>
                </w:tcPr>
                <w:p w14:paraId="5573976D"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632" w:type="dxa"/>
                  <w:tcMar>
                    <w:top w:w="15" w:type="dxa"/>
                    <w:left w:w="15" w:type="dxa"/>
                    <w:bottom w:w="15" w:type="dxa"/>
                    <w:right w:w="15" w:type="dxa"/>
                  </w:tcMar>
                  <w:vAlign w:val="center"/>
                </w:tcPr>
                <w:p w14:paraId="4E851F91"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2019</w:t>
                  </w:r>
                </w:p>
              </w:tc>
              <w:tc>
                <w:tcPr>
                  <w:tcW w:w="1632" w:type="dxa"/>
                  <w:tcMar>
                    <w:top w:w="15" w:type="dxa"/>
                    <w:left w:w="15" w:type="dxa"/>
                    <w:bottom w:w="15" w:type="dxa"/>
                    <w:right w:w="15" w:type="dxa"/>
                  </w:tcMar>
                  <w:vAlign w:val="center"/>
                </w:tcPr>
                <w:p w14:paraId="6418D7E3"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2020</w:t>
                  </w:r>
                </w:p>
              </w:tc>
              <w:tc>
                <w:tcPr>
                  <w:tcW w:w="1632" w:type="dxa"/>
                  <w:tcMar>
                    <w:top w:w="15" w:type="dxa"/>
                    <w:left w:w="15" w:type="dxa"/>
                    <w:bottom w:w="15" w:type="dxa"/>
                    <w:right w:w="15" w:type="dxa"/>
                  </w:tcMar>
                  <w:vAlign w:val="center"/>
                </w:tcPr>
                <w:p w14:paraId="281F13FB"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2021</w:t>
                  </w:r>
                </w:p>
              </w:tc>
              <w:tc>
                <w:tcPr>
                  <w:tcW w:w="1632" w:type="dxa"/>
                  <w:tcMar>
                    <w:top w:w="15" w:type="dxa"/>
                    <w:left w:w="15" w:type="dxa"/>
                    <w:bottom w:w="15" w:type="dxa"/>
                    <w:right w:w="15" w:type="dxa"/>
                  </w:tcMar>
                  <w:vAlign w:val="center"/>
                </w:tcPr>
                <w:p w14:paraId="4B4E48F8"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2022</w:t>
                  </w:r>
                </w:p>
              </w:tc>
            </w:tr>
            <w:tr w:rsidR="00EE2B04" w14:paraId="4B2CEE81" w14:textId="77777777">
              <w:trPr>
                <w:tblCellSpacing w:w="15" w:type="dxa"/>
              </w:trPr>
              <w:tc>
                <w:tcPr>
                  <w:tcW w:w="1632" w:type="dxa"/>
                  <w:tcMar>
                    <w:top w:w="15" w:type="dxa"/>
                    <w:left w:w="15" w:type="dxa"/>
                    <w:bottom w:w="15" w:type="dxa"/>
                    <w:right w:w="15" w:type="dxa"/>
                  </w:tcMar>
                  <w:vAlign w:val="center"/>
                </w:tcPr>
                <w:p w14:paraId="0AF69250"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Safety</w:t>
                  </w:r>
                </w:p>
              </w:tc>
              <w:tc>
                <w:tcPr>
                  <w:tcW w:w="1632" w:type="dxa"/>
                  <w:tcMar>
                    <w:top w:w="15" w:type="dxa"/>
                    <w:left w:w="15" w:type="dxa"/>
                    <w:bottom w:w="15" w:type="dxa"/>
                    <w:right w:w="15" w:type="dxa"/>
                  </w:tcMar>
                  <w:vAlign w:val="center"/>
                </w:tcPr>
                <w:p w14:paraId="3057B8BE"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w:t>
                  </w:r>
                </w:p>
              </w:tc>
              <w:tc>
                <w:tcPr>
                  <w:tcW w:w="1632" w:type="dxa"/>
                  <w:tcMar>
                    <w:top w:w="15" w:type="dxa"/>
                    <w:left w:w="15" w:type="dxa"/>
                    <w:bottom w:w="15" w:type="dxa"/>
                    <w:right w:w="15" w:type="dxa"/>
                  </w:tcMar>
                  <w:vAlign w:val="center"/>
                </w:tcPr>
                <w:p w14:paraId="305714E9"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82%</w:t>
                  </w:r>
                </w:p>
              </w:tc>
              <w:tc>
                <w:tcPr>
                  <w:tcW w:w="1632" w:type="dxa"/>
                  <w:tcMar>
                    <w:top w:w="15" w:type="dxa"/>
                    <w:left w:w="15" w:type="dxa"/>
                    <w:bottom w:w="15" w:type="dxa"/>
                    <w:right w:w="15" w:type="dxa"/>
                  </w:tcMar>
                  <w:vAlign w:val="center"/>
                </w:tcPr>
                <w:p w14:paraId="17C9F7DA"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84%</w:t>
                  </w:r>
                </w:p>
              </w:tc>
              <w:tc>
                <w:tcPr>
                  <w:tcW w:w="1632" w:type="dxa"/>
                  <w:tcMar>
                    <w:top w:w="15" w:type="dxa"/>
                    <w:left w:w="15" w:type="dxa"/>
                    <w:bottom w:w="15" w:type="dxa"/>
                    <w:right w:w="15" w:type="dxa"/>
                  </w:tcMar>
                  <w:vAlign w:val="center"/>
                </w:tcPr>
                <w:p w14:paraId="3A362B6E"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85%</w:t>
                  </w:r>
                </w:p>
              </w:tc>
            </w:tr>
          </w:tbl>
          <w:p w14:paraId="15C6B903" w14:textId="77777777" w:rsidR="00EE2B04" w:rsidRDefault="004E09E8">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03B45C05" w14:textId="77777777" w:rsidR="00EE2B04" w:rsidRDefault="00EE2B04"/>
        </w:tc>
      </w:tr>
      <w:tr w:rsidR="00EE2B04" w14:paraId="7E86C7AE" w14:textId="77777777" w:rsidTr="0063348B">
        <w:trPr>
          <w:trHeight w:val="15"/>
        </w:trPr>
        <w:tc>
          <w:tcPr>
            <w:tcW w:w="4055" w:type="dxa"/>
            <w:shd w:val="clear" w:color="auto" w:fill="F8A718"/>
          </w:tcPr>
          <w:p w14:paraId="21DFFA11" w14:textId="77777777" w:rsidR="0038585D" w:rsidRDefault="004E09E8" w:rsidP="00994A0F">
            <w:pPr>
              <w:pStyle w:val="Heading3"/>
              <w:spacing w:before="0" w:after="0"/>
              <w:rPr>
                <w:szCs w:val="20"/>
              </w:rPr>
            </w:pPr>
            <w:r>
              <w:rPr>
                <w:szCs w:val="20"/>
              </w:rPr>
              <w:t>Key Improvement Strategy 4.a</w:t>
            </w:r>
          </w:p>
          <w:p w14:paraId="28892EA7" w14:textId="77777777" w:rsidR="00EE2B04" w:rsidRDefault="004E09E8">
            <w:r>
              <w:rPr>
                <w:sz w:val="20"/>
              </w:rPr>
              <w:t xml:space="preserve">Setting expectations and promoting inclusion </w:t>
            </w:r>
          </w:p>
        </w:tc>
        <w:tc>
          <w:tcPr>
            <w:tcW w:w="11060" w:type="dxa"/>
            <w:shd w:val="clear" w:color="auto" w:fill="FFFFFF" w:themeFill="background1"/>
          </w:tcPr>
          <w:p w14:paraId="31CF734B" w14:textId="77777777" w:rsidR="0038585D" w:rsidRPr="00FE3D5C" w:rsidRDefault="004E09E8" w:rsidP="00994A0F">
            <w:pPr>
              <w:pStyle w:val="ESBodyText"/>
              <w:spacing w:after="0"/>
              <w:rPr>
                <w:sz w:val="20"/>
                <w:szCs w:val="24"/>
              </w:rPr>
            </w:pPr>
            <w:r>
              <w:rPr>
                <w:sz w:val="20"/>
              </w:rPr>
              <w:t xml:space="preserve">Develop and implement a consistent whole school approach to </w:t>
            </w:r>
            <w:proofErr w:type="spellStart"/>
            <w:r>
              <w:rPr>
                <w:sz w:val="20"/>
              </w:rPr>
              <w:t>behaviour</w:t>
            </w:r>
            <w:proofErr w:type="spellEnd"/>
            <w:r>
              <w:rPr>
                <w:sz w:val="20"/>
              </w:rPr>
              <w:t xml:space="preserve"> management</w:t>
            </w:r>
          </w:p>
        </w:tc>
      </w:tr>
      <w:tr w:rsidR="00EE2B04" w14:paraId="3DF55738" w14:textId="77777777" w:rsidTr="0063348B">
        <w:trPr>
          <w:trHeight w:val="15"/>
        </w:trPr>
        <w:tc>
          <w:tcPr>
            <w:tcW w:w="4055" w:type="dxa"/>
            <w:shd w:val="clear" w:color="auto" w:fill="F8A718"/>
          </w:tcPr>
          <w:p w14:paraId="13A74A56" w14:textId="77777777" w:rsidR="0038585D" w:rsidRDefault="004E09E8" w:rsidP="00994A0F">
            <w:pPr>
              <w:pStyle w:val="Heading3"/>
              <w:spacing w:before="0" w:after="0"/>
              <w:rPr>
                <w:szCs w:val="20"/>
              </w:rPr>
            </w:pPr>
            <w:r>
              <w:rPr>
                <w:szCs w:val="20"/>
              </w:rPr>
              <w:t>Key Improvement Strategy 4.b</w:t>
            </w:r>
          </w:p>
          <w:p w14:paraId="13DB7CEB" w14:textId="77777777" w:rsidR="00EE2B04" w:rsidRDefault="004E09E8">
            <w:r>
              <w:rPr>
                <w:sz w:val="20"/>
              </w:rPr>
              <w:t xml:space="preserve">Health and wellbeing </w:t>
            </w:r>
          </w:p>
        </w:tc>
        <w:tc>
          <w:tcPr>
            <w:tcW w:w="11060" w:type="dxa"/>
            <w:shd w:val="clear" w:color="auto" w:fill="FFFFFF" w:themeFill="background1"/>
          </w:tcPr>
          <w:p w14:paraId="6653F545" w14:textId="77777777" w:rsidR="0038585D" w:rsidRPr="00FE3D5C" w:rsidRDefault="004E09E8" w:rsidP="00994A0F">
            <w:pPr>
              <w:pStyle w:val="ESBodyText"/>
              <w:spacing w:after="0"/>
              <w:rPr>
                <w:sz w:val="20"/>
                <w:szCs w:val="24"/>
              </w:rPr>
            </w:pPr>
            <w:r>
              <w:rPr>
                <w:sz w:val="20"/>
              </w:rPr>
              <w:t>Develop teacher capacity to implement effective wellbeing approaches.</w:t>
            </w:r>
          </w:p>
        </w:tc>
      </w:tr>
    </w:tbl>
    <w:p w14:paraId="081FE28D" w14:textId="77777777" w:rsidR="005E684F" w:rsidRPr="00FA10DB" w:rsidRDefault="004E09E8" w:rsidP="005E684F">
      <w:pPr>
        <w:ind w:right="-632"/>
        <w:rPr>
          <w:b/>
          <w:color w:val="AF272F"/>
          <w:sz w:val="36"/>
          <w:szCs w:val="44"/>
        </w:rPr>
      </w:pPr>
    </w:p>
    <w:p w14:paraId="4A430194" w14:textId="77777777" w:rsidR="00EE2B04" w:rsidRDefault="00EE2B04"/>
    <w:p w14:paraId="07A07A1D" w14:textId="77777777" w:rsidR="00EE2B04" w:rsidRDefault="00EE2B04"/>
    <w:p w14:paraId="32795ADD" w14:textId="77777777" w:rsidR="00EE2B04" w:rsidRDefault="00EE2B04"/>
    <w:p w14:paraId="749FB031" w14:textId="77777777" w:rsidR="00EE2B04" w:rsidRDefault="00EE2B04">
      <w:pPr>
        <w:sectPr w:rsidR="00EE2B04" w:rsidSect="00124BF1">
          <w:headerReference w:type="even" r:id="rId21"/>
          <w:headerReference w:type="default" r:id="rId22"/>
          <w:footerReference w:type="default" r:id="rId23"/>
          <w:headerReference w:type="first" r:id="rId24"/>
          <w:pgSz w:w="16838" w:h="11906" w:orient="landscape" w:code="9"/>
          <w:pgMar w:top="1304" w:right="2036" w:bottom="1240" w:left="1304" w:header="624" w:footer="532" w:gutter="0"/>
          <w:cols w:space="397"/>
          <w:docGrid w:linePitch="360"/>
        </w:sectPr>
      </w:pPr>
    </w:p>
    <w:p w14:paraId="2D3734D3" w14:textId="77777777" w:rsidR="00145C6B" w:rsidRPr="001C76FB" w:rsidRDefault="004E09E8" w:rsidP="00CC45E0">
      <w:pPr>
        <w:pStyle w:val="ESIntroParagraph"/>
        <w:ind w:left="-567" w:right="1168" w:firstLine="27"/>
        <w:rPr>
          <w:b/>
          <w:color w:val="AF272F"/>
          <w:sz w:val="32"/>
          <w:szCs w:val="32"/>
        </w:rPr>
      </w:pPr>
      <w:r w:rsidRPr="001C76FB">
        <w:rPr>
          <w:b/>
          <w:color w:val="AF272F"/>
          <w:sz w:val="32"/>
          <w:szCs w:val="32"/>
        </w:rPr>
        <w:lastRenderedPageBreak/>
        <w:t>Select Annual Goals and KIS</w:t>
      </w:r>
    </w:p>
    <w:p w14:paraId="39F24138" w14:textId="77777777" w:rsidR="004B6AD4" w:rsidRDefault="004E09E8" w:rsidP="004B6AD4">
      <w:pPr>
        <w:pStyle w:val="ESBodyText"/>
      </w:pPr>
    </w:p>
    <w:tbl>
      <w:tblPr>
        <w:tblStyle w:val="TableGrid"/>
        <w:tblW w:w="15210" w:type="dxa"/>
        <w:tblInd w:w="-545" w:type="dxa"/>
        <w:tblCellMar>
          <w:top w:w="115" w:type="dxa"/>
          <w:left w:w="115" w:type="dxa"/>
          <w:bottom w:w="115" w:type="dxa"/>
          <w:right w:w="115" w:type="dxa"/>
        </w:tblCellMar>
        <w:tblLook w:val="04A0" w:firstRow="1" w:lastRow="0" w:firstColumn="1" w:lastColumn="0" w:noHBand="0" w:noVBand="1"/>
      </w:tblPr>
      <w:tblGrid>
        <w:gridCol w:w="1898"/>
        <w:gridCol w:w="1109"/>
        <w:gridCol w:w="10312"/>
        <w:gridCol w:w="1891"/>
      </w:tblGrid>
      <w:tr w:rsidR="00EE2B04" w14:paraId="1812C5BC" w14:textId="77777777" w:rsidTr="000100BE">
        <w:trPr>
          <w:trHeight w:val="783"/>
        </w:trPr>
        <w:tc>
          <w:tcPr>
            <w:tcW w:w="3589" w:type="dxa"/>
            <w:shd w:val="clear" w:color="auto" w:fill="D9D9D9" w:themeFill="background1" w:themeFillShade="D9"/>
          </w:tcPr>
          <w:p w14:paraId="1DBCCE86" w14:textId="77777777" w:rsidR="00B06A30" w:rsidRPr="00AC7B7B" w:rsidRDefault="004E09E8" w:rsidP="00DA66C8">
            <w:pPr>
              <w:pStyle w:val="Heading3"/>
              <w:spacing w:before="100" w:beforeAutospacing="1" w:after="0"/>
            </w:pPr>
            <w:r w:rsidRPr="00AC7B7B">
              <w:t>Four Year Strategic Goals</w:t>
            </w:r>
          </w:p>
        </w:tc>
        <w:tc>
          <w:tcPr>
            <w:tcW w:w="1457" w:type="dxa"/>
            <w:shd w:val="clear" w:color="auto" w:fill="D9D9D9" w:themeFill="background1" w:themeFillShade="D9"/>
          </w:tcPr>
          <w:p w14:paraId="6F4BA199" w14:textId="77777777" w:rsidR="00B06A30" w:rsidRDefault="004E09E8" w:rsidP="00B06A30">
            <w:pPr>
              <w:pStyle w:val="Heading3"/>
              <w:spacing w:before="100" w:beforeAutospacing="1" w:after="0"/>
            </w:pPr>
            <w:r w:rsidRPr="00AC7B7B">
              <w:t>Is this selected for focus this year?</w:t>
            </w:r>
          </w:p>
          <w:p w14:paraId="43837041" w14:textId="77777777" w:rsidR="00B06A30" w:rsidRPr="00AC7B7B" w:rsidRDefault="004E09E8" w:rsidP="00DA66C8">
            <w:pPr>
              <w:pStyle w:val="Heading3"/>
              <w:spacing w:before="100" w:beforeAutospacing="1" w:after="0"/>
            </w:pPr>
          </w:p>
        </w:tc>
        <w:tc>
          <w:tcPr>
            <w:tcW w:w="6219" w:type="dxa"/>
            <w:shd w:val="clear" w:color="auto" w:fill="D9D9D9" w:themeFill="background1" w:themeFillShade="D9"/>
          </w:tcPr>
          <w:p w14:paraId="24764941" w14:textId="77777777" w:rsidR="00B06A30" w:rsidRPr="00DA66C8" w:rsidRDefault="004E09E8" w:rsidP="00DA66C8">
            <w:pPr>
              <w:spacing w:before="100" w:beforeAutospacing="1" w:after="0"/>
              <w:rPr>
                <w:color w:val="000000" w:themeColor="text1"/>
                <w:sz w:val="20"/>
              </w:rPr>
            </w:pPr>
            <w:r w:rsidRPr="00B06A30">
              <w:rPr>
                <w:b/>
              </w:rPr>
              <w:t>Four Year Strategic Targets</w:t>
            </w:r>
          </w:p>
        </w:tc>
        <w:tc>
          <w:tcPr>
            <w:tcW w:w="3945" w:type="dxa"/>
            <w:shd w:val="clear" w:color="auto" w:fill="D9D9D9" w:themeFill="background1" w:themeFillShade="D9"/>
          </w:tcPr>
          <w:p w14:paraId="68E4FBB5" w14:textId="77777777" w:rsidR="00B06A30" w:rsidRDefault="004E09E8" w:rsidP="00DA66C8">
            <w:pPr>
              <w:pStyle w:val="Heading3"/>
              <w:spacing w:before="100" w:beforeAutospacing="1" w:after="0"/>
            </w:pPr>
            <w:proofErr w:type="gramStart"/>
            <w:r w:rsidRPr="00AC7B7B">
              <w:t>12 month</w:t>
            </w:r>
            <w:proofErr w:type="gramEnd"/>
            <w:r w:rsidRPr="00AC7B7B">
              <w:t xml:space="preserve"> target</w:t>
            </w:r>
          </w:p>
          <w:p w14:paraId="33993854" w14:textId="77777777" w:rsidR="00B06A30" w:rsidRPr="00B06A30" w:rsidRDefault="004E09E8" w:rsidP="00DA66C8">
            <w:pPr>
              <w:pStyle w:val="Heading3"/>
              <w:spacing w:before="100" w:beforeAutospacing="1" w:after="0"/>
            </w:pPr>
            <w:r w:rsidRPr="00B06A30">
              <w:rPr>
                <w:b w:val="0"/>
                <w:sz w:val="18"/>
                <w:shd w:val="clear" w:color="auto" w:fill="D9D9D9" w:themeFill="background1" w:themeFillShade="D9"/>
              </w:rPr>
              <w:t xml:space="preserve">The </w:t>
            </w:r>
            <w:proofErr w:type="gramStart"/>
            <w:r w:rsidRPr="00B06A30">
              <w:rPr>
                <w:b w:val="0"/>
                <w:sz w:val="18"/>
                <w:shd w:val="clear" w:color="auto" w:fill="D9D9D9" w:themeFill="background1" w:themeFillShade="D9"/>
              </w:rPr>
              <w:t>12 month</w:t>
            </w:r>
            <w:proofErr w:type="gramEnd"/>
            <w:r w:rsidRPr="00B06A30">
              <w:rPr>
                <w:b w:val="0"/>
                <w:sz w:val="18"/>
                <w:shd w:val="clear" w:color="auto" w:fill="D9D9D9" w:themeFill="background1" w:themeFillShade="D9"/>
              </w:rPr>
              <w:t xml:space="preserve"> </w:t>
            </w:r>
            <w:r w:rsidRPr="00B06A30">
              <w:rPr>
                <w:b w:val="0"/>
                <w:sz w:val="18"/>
                <w:shd w:val="clear" w:color="auto" w:fill="D9D9D9" w:themeFill="background1" w:themeFillShade="D9"/>
              </w:rPr>
              <w:t>target is an incremental step towards meeting the 4-year target, using the same data set.</w:t>
            </w:r>
          </w:p>
        </w:tc>
      </w:tr>
      <w:tr w:rsidR="00EE2B04" w14:paraId="54C11F86" w14:textId="77777777" w:rsidTr="000F3492">
        <w:trPr>
          <w:trHeight w:val="83"/>
        </w:trPr>
        <w:tc>
          <w:tcPr>
            <w:tcW w:w="3589" w:type="dxa"/>
          </w:tcPr>
          <w:p w14:paraId="23388142" w14:textId="77777777" w:rsidR="00B06A30" w:rsidRPr="00BB23C7" w:rsidRDefault="004E09E8" w:rsidP="00BB23C7">
            <w:pPr>
              <w:pStyle w:val="ESBodyText"/>
              <w:spacing w:after="0"/>
            </w:pPr>
            <w:r>
              <w:rPr>
                <w:sz w:val="20"/>
              </w:rPr>
              <w:t>&lt;b&gt;2022 Priorities Goal&lt;/b&gt;&lt;</w:t>
            </w:r>
            <w:proofErr w:type="spellStart"/>
            <w:r>
              <w:rPr>
                <w:sz w:val="20"/>
              </w:rPr>
              <w:t>br</w:t>
            </w:r>
            <w:proofErr w:type="spellEnd"/>
            <w:r>
              <w:rPr>
                <w:sz w:val="20"/>
              </w:rPr>
              <w:t>/&gt;</w:t>
            </w:r>
            <w:r>
              <w:rPr>
                <w:sz w:val="20"/>
              </w:rPr>
              <w:br/>
              <w:t xml:space="preserve">Some of our students have thrived in the remote learning environment, others have maintained their learning progress, and some need </w:t>
            </w:r>
            <w:r>
              <w:rPr>
                <w:sz w:val="20"/>
              </w:rPr>
              <w:t xml:space="preserve">extra learning and wellbeing support despite the best efforts of their teachers and families. In 2022 we will continue to focus on student learning - with an increased focus on numeracy - and student wellbeing through the 2022 Priorities Goal, a </w:t>
            </w:r>
            <w:r>
              <w:rPr>
                <w:sz w:val="20"/>
              </w:rPr>
              <w:lastRenderedPageBreak/>
              <w:t>learning K</w:t>
            </w:r>
            <w:r>
              <w:rPr>
                <w:sz w:val="20"/>
              </w:rPr>
              <w:t>ey Improvement Strategy and a wellbeing Key Improvement Strategy. We will teach and support each student at their point of need and in line with FISO.</w:t>
            </w:r>
          </w:p>
        </w:tc>
        <w:tc>
          <w:tcPr>
            <w:tcW w:w="1457" w:type="dxa"/>
          </w:tcPr>
          <w:p w14:paraId="49C39126" w14:textId="77777777" w:rsidR="00B06A30" w:rsidRPr="00BB23C7" w:rsidRDefault="004E09E8" w:rsidP="00BB23C7">
            <w:pPr>
              <w:pStyle w:val="ESBodyText"/>
              <w:spacing w:after="0"/>
            </w:pPr>
            <w:r>
              <w:rPr>
                <w:sz w:val="20"/>
              </w:rPr>
              <w:lastRenderedPageBreak/>
              <w:t>Yes</w:t>
            </w:r>
          </w:p>
        </w:tc>
        <w:tc>
          <w:tcPr>
            <w:tcW w:w="6219" w:type="dxa"/>
          </w:tcPr>
          <w:p w14:paraId="6EA44647" w14:textId="77777777" w:rsidR="00EE2B04" w:rsidRDefault="004E09E8">
            <w:r>
              <w:rPr>
                <w:rFonts w:ascii="Times New Roman" w:eastAsia="Times New Roman" w:hAnsi="Times New Roman" w:cs="Times New Roman"/>
                <w:sz w:val="24"/>
                <w:szCs w:val="24"/>
              </w:rPr>
              <w:t>Support for the 2022 Priorities</w:t>
            </w:r>
          </w:p>
        </w:tc>
        <w:tc>
          <w:tcPr>
            <w:tcW w:w="3945" w:type="dxa"/>
          </w:tcPr>
          <w:p w14:paraId="2F290C14" w14:textId="77777777" w:rsidR="00B06A30" w:rsidRPr="00BB23C7" w:rsidRDefault="004E09E8" w:rsidP="00BB23C7">
            <w:pPr>
              <w:pStyle w:val="ESBodyText"/>
              <w:spacing w:after="0"/>
            </w:pPr>
            <w:r>
              <w:rPr>
                <w:sz w:val="20"/>
              </w:rPr>
              <w:br/>
            </w:r>
            <w:r>
              <w:rPr>
                <w:sz w:val="20"/>
              </w:rPr>
              <w:br/>
            </w:r>
            <w:r>
              <w:rPr>
                <w:sz w:val="20"/>
              </w:rPr>
              <w:t xml:space="preserve">The follow assessments will be used to check </w:t>
            </w:r>
            <w:proofErr w:type="gramStart"/>
            <w:r>
              <w:rPr>
                <w:sz w:val="20"/>
              </w:rPr>
              <w:t>12 month</w:t>
            </w:r>
            <w:proofErr w:type="gramEnd"/>
            <w:r>
              <w:rPr>
                <w:sz w:val="20"/>
              </w:rPr>
              <w:t xml:space="preserve"> growth of all children when compared to end of 2021: </w:t>
            </w:r>
            <w:r>
              <w:rPr>
                <w:sz w:val="20"/>
              </w:rPr>
              <w:br/>
            </w:r>
            <w:r>
              <w:rPr>
                <w:sz w:val="20"/>
              </w:rPr>
              <w:br/>
              <w:t xml:space="preserve">     Fountas and Pinnell benchmark data</w:t>
            </w:r>
            <w:r>
              <w:rPr>
                <w:sz w:val="20"/>
              </w:rPr>
              <w:br/>
              <w:t xml:space="preserve">     PAT Reading, </w:t>
            </w:r>
            <w:proofErr w:type="spellStart"/>
            <w:r>
              <w:rPr>
                <w:sz w:val="20"/>
              </w:rPr>
              <w:t>Maths</w:t>
            </w:r>
            <w:proofErr w:type="spellEnd"/>
            <w:r>
              <w:rPr>
                <w:sz w:val="20"/>
              </w:rPr>
              <w:t xml:space="preserve"> and Vocab data</w:t>
            </w:r>
            <w:r>
              <w:rPr>
                <w:sz w:val="20"/>
              </w:rPr>
              <w:br/>
              <w:t xml:space="preserve">     DAL reading assessment</w:t>
            </w:r>
            <w:r>
              <w:rPr>
                <w:sz w:val="20"/>
              </w:rPr>
              <w:br/>
              <w:t xml:space="preserve">     Teacher judgements.</w:t>
            </w:r>
            <w:r>
              <w:rPr>
                <w:sz w:val="20"/>
              </w:rPr>
              <w:br/>
            </w:r>
            <w:r>
              <w:rPr>
                <w:sz w:val="20"/>
              </w:rPr>
              <w:br/>
              <w:t>Children invol</w:t>
            </w:r>
            <w:r>
              <w:rPr>
                <w:sz w:val="20"/>
              </w:rPr>
              <w:t xml:space="preserve">ved in the tutoring program will be provided with </w:t>
            </w:r>
            <w:r>
              <w:rPr>
                <w:sz w:val="20"/>
              </w:rPr>
              <w:lastRenderedPageBreak/>
              <w:t xml:space="preserve">Individual Education Plans with small growth goals documented and assessed regularly. </w:t>
            </w:r>
            <w:r>
              <w:rPr>
                <w:sz w:val="20"/>
              </w:rPr>
              <w:br/>
            </w:r>
            <w:r>
              <w:rPr>
                <w:sz w:val="20"/>
              </w:rPr>
              <w:br/>
              <w:t>For our students to meet their potential as measured through AGAT.</w:t>
            </w:r>
            <w:r>
              <w:rPr>
                <w:sz w:val="20"/>
              </w:rPr>
              <w:br/>
            </w:r>
            <w:r>
              <w:rPr>
                <w:sz w:val="20"/>
              </w:rPr>
              <w:br/>
              <w:t xml:space="preserve">Work with Teaching </w:t>
            </w:r>
            <w:proofErr w:type="spellStart"/>
            <w:r>
              <w:rPr>
                <w:sz w:val="20"/>
              </w:rPr>
              <w:t>Patnerships</w:t>
            </w:r>
            <w:proofErr w:type="spellEnd"/>
            <w:r>
              <w:rPr>
                <w:sz w:val="20"/>
              </w:rPr>
              <w:t xml:space="preserve"> will develop middle</w:t>
            </w:r>
            <w:r>
              <w:rPr>
                <w:sz w:val="20"/>
              </w:rPr>
              <w:t xml:space="preserve"> leadership capabilities around numeracy ready for numeracy audit and planning for future work.</w:t>
            </w:r>
            <w:r>
              <w:rPr>
                <w:sz w:val="20"/>
              </w:rPr>
              <w:br/>
            </w:r>
            <w:r>
              <w:rPr>
                <w:sz w:val="20"/>
              </w:rPr>
              <w:br/>
              <w:t>Planning documents will demonstrate differentiation and planning for students point of need.</w:t>
            </w:r>
            <w:r>
              <w:rPr>
                <w:sz w:val="20"/>
              </w:rPr>
              <w:br/>
            </w:r>
            <w:r>
              <w:rPr>
                <w:sz w:val="20"/>
              </w:rPr>
              <w:br/>
              <w:t xml:space="preserve">ATOSS, Staff Survey and Parent Opinion Survey data will be used </w:t>
            </w:r>
            <w:r>
              <w:rPr>
                <w:sz w:val="20"/>
              </w:rPr>
              <w:lastRenderedPageBreak/>
              <w:t>a</w:t>
            </w:r>
            <w:r>
              <w:rPr>
                <w:sz w:val="20"/>
              </w:rPr>
              <w:t>s stated for 2021.</w:t>
            </w:r>
            <w:r>
              <w:rPr>
                <w:sz w:val="20"/>
              </w:rPr>
              <w:br/>
            </w:r>
          </w:p>
        </w:tc>
      </w:tr>
      <w:tr w:rsidR="00EE2B04" w14:paraId="2CC44D70" w14:textId="77777777" w:rsidTr="000F3492">
        <w:trPr>
          <w:trHeight w:val="83"/>
        </w:trPr>
        <w:tc>
          <w:tcPr>
            <w:tcW w:w="3589" w:type="dxa"/>
            <w:vMerge w:val="restart"/>
          </w:tcPr>
          <w:p w14:paraId="0FE343BB" w14:textId="77777777" w:rsidR="00B06A30" w:rsidRPr="00BB23C7" w:rsidRDefault="004E09E8" w:rsidP="00BB23C7">
            <w:pPr>
              <w:pStyle w:val="ESBodyText"/>
              <w:spacing w:after="0"/>
            </w:pPr>
            <w:r>
              <w:rPr>
                <w:sz w:val="20"/>
              </w:rPr>
              <w:lastRenderedPageBreak/>
              <w:t>To improve the literacy and numeracy outcomes for all students.</w:t>
            </w:r>
          </w:p>
        </w:tc>
        <w:tc>
          <w:tcPr>
            <w:tcW w:w="1457" w:type="dxa"/>
            <w:vMerge w:val="restart"/>
          </w:tcPr>
          <w:p w14:paraId="1CAA0D91" w14:textId="77777777" w:rsidR="00B06A30" w:rsidRPr="00BB23C7" w:rsidRDefault="004E09E8" w:rsidP="00BB23C7">
            <w:pPr>
              <w:pStyle w:val="ESBodyText"/>
              <w:spacing w:after="0"/>
            </w:pPr>
            <w:r>
              <w:rPr>
                <w:sz w:val="20"/>
              </w:rPr>
              <w:t>No</w:t>
            </w:r>
          </w:p>
        </w:tc>
        <w:tc>
          <w:tcPr>
            <w:tcW w:w="6219" w:type="dxa"/>
          </w:tcPr>
          <w:p w14:paraId="42D722BB" w14:textId="77777777" w:rsidR="00EE2B04" w:rsidRDefault="004E09E8">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525C3C78" w14:textId="77777777" w:rsidR="00EE2B04" w:rsidRDefault="004E09E8">
            <w:pPr>
              <w:spacing w:before="240" w:after="240" w:line="240" w:lineRule="auto"/>
              <w:rPr>
                <w:rFonts w:ascii="Times New Roman" w:eastAsia="Times New Roman" w:hAnsi="Times New Roman" w:cs="Times New Roman"/>
                <w:sz w:val="24"/>
                <w:szCs w:val="24"/>
              </w:rPr>
            </w:pPr>
            <w:r>
              <w:rPr>
                <w:rFonts w:eastAsia="Arial"/>
                <w:sz w:val="20"/>
                <w:szCs w:val="20"/>
                <w:shd w:val="clear" w:color="auto" w:fill="FFFFFF"/>
              </w:rPr>
              <w:t xml:space="preserve">To decrease the low growth of students in NAPLAN in reading, writing and numeracy at Year 5. </w:t>
            </w:r>
          </w:p>
          <w:tbl>
            <w:tblPr>
              <w:tblW w:w="9090" w:type="dxa"/>
              <w:tblCellSpacing w:w="15" w:type="dxa"/>
              <w:tblCellMar>
                <w:top w:w="15" w:type="dxa"/>
                <w:left w:w="15" w:type="dxa"/>
                <w:bottom w:w="15" w:type="dxa"/>
                <w:right w:w="15" w:type="dxa"/>
              </w:tblCellMar>
              <w:tblLook w:val="04A0" w:firstRow="1" w:lastRow="0" w:firstColumn="1" w:lastColumn="0" w:noHBand="0" w:noVBand="1"/>
            </w:tblPr>
            <w:tblGrid>
              <w:gridCol w:w="1935"/>
              <w:gridCol w:w="1785"/>
              <w:gridCol w:w="1785"/>
              <w:gridCol w:w="1785"/>
              <w:gridCol w:w="1800"/>
            </w:tblGrid>
            <w:tr w:rsidR="00EE2B04" w14:paraId="408E9224" w14:textId="77777777">
              <w:trPr>
                <w:tblCellSpacing w:w="15" w:type="dxa"/>
              </w:trPr>
              <w:tc>
                <w:tcPr>
                  <w:tcW w:w="2198" w:type="dxa"/>
                  <w:tcMar>
                    <w:top w:w="15" w:type="dxa"/>
                    <w:left w:w="15" w:type="dxa"/>
                    <w:bottom w:w="15" w:type="dxa"/>
                    <w:right w:w="15" w:type="dxa"/>
                  </w:tcMar>
                  <w:vAlign w:val="center"/>
                </w:tcPr>
                <w:p w14:paraId="3788ADF2"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198" w:type="dxa"/>
                  <w:tcMar>
                    <w:top w:w="15" w:type="dxa"/>
                    <w:left w:w="15" w:type="dxa"/>
                    <w:bottom w:w="15" w:type="dxa"/>
                    <w:right w:w="15" w:type="dxa"/>
                  </w:tcMar>
                  <w:vAlign w:val="center"/>
                </w:tcPr>
                <w:p w14:paraId="1185FB67"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2019</w:t>
                  </w:r>
                </w:p>
              </w:tc>
              <w:tc>
                <w:tcPr>
                  <w:tcW w:w="2198" w:type="dxa"/>
                  <w:tcMar>
                    <w:top w:w="15" w:type="dxa"/>
                    <w:left w:w="15" w:type="dxa"/>
                    <w:bottom w:w="15" w:type="dxa"/>
                    <w:right w:w="15" w:type="dxa"/>
                  </w:tcMar>
                  <w:vAlign w:val="center"/>
                </w:tcPr>
                <w:p w14:paraId="5C0A53C4"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2020</w:t>
                  </w:r>
                </w:p>
              </w:tc>
              <w:tc>
                <w:tcPr>
                  <w:tcW w:w="2198" w:type="dxa"/>
                  <w:tcMar>
                    <w:top w:w="15" w:type="dxa"/>
                    <w:left w:w="15" w:type="dxa"/>
                    <w:bottom w:w="15" w:type="dxa"/>
                    <w:right w:w="15" w:type="dxa"/>
                  </w:tcMar>
                  <w:vAlign w:val="center"/>
                </w:tcPr>
                <w:p w14:paraId="133C6CA2"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2021</w:t>
                  </w:r>
                </w:p>
              </w:tc>
              <w:tc>
                <w:tcPr>
                  <w:tcW w:w="2198" w:type="dxa"/>
                  <w:tcMar>
                    <w:top w:w="15" w:type="dxa"/>
                    <w:left w:w="15" w:type="dxa"/>
                    <w:bottom w:w="15" w:type="dxa"/>
                    <w:right w:w="15" w:type="dxa"/>
                  </w:tcMar>
                  <w:vAlign w:val="center"/>
                </w:tcPr>
                <w:p w14:paraId="102041F2"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2022</w:t>
                  </w:r>
                </w:p>
              </w:tc>
            </w:tr>
            <w:tr w:rsidR="00EE2B04" w14:paraId="2DD64161" w14:textId="77777777">
              <w:trPr>
                <w:tblCellSpacing w:w="15" w:type="dxa"/>
              </w:trPr>
              <w:tc>
                <w:tcPr>
                  <w:tcW w:w="2198" w:type="dxa"/>
                  <w:tcMar>
                    <w:top w:w="15" w:type="dxa"/>
                    <w:left w:w="15" w:type="dxa"/>
                    <w:bottom w:w="15" w:type="dxa"/>
                    <w:right w:w="15" w:type="dxa"/>
                  </w:tcMar>
                  <w:vAlign w:val="center"/>
                </w:tcPr>
                <w:p w14:paraId="388955E1"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Reading</w:t>
                  </w:r>
                </w:p>
              </w:tc>
              <w:tc>
                <w:tcPr>
                  <w:tcW w:w="2198" w:type="dxa"/>
                  <w:tcMar>
                    <w:top w:w="15" w:type="dxa"/>
                    <w:left w:w="15" w:type="dxa"/>
                    <w:bottom w:w="15" w:type="dxa"/>
                    <w:right w:w="15" w:type="dxa"/>
                  </w:tcMar>
                  <w:vAlign w:val="center"/>
                </w:tcPr>
                <w:p w14:paraId="07B07AAC"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w:t>
                  </w:r>
                </w:p>
              </w:tc>
              <w:tc>
                <w:tcPr>
                  <w:tcW w:w="2198" w:type="dxa"/>
                  <w:tcMar>
                    <w:top w:w="15" w:type="dxa"/>
                    <w:left w:w="15" w:type="dxa"/>
                    <w:bottom w:w="15" w:type="dxa"/>
                    <w:right w:w="15" w:type="dxa"/>
                  </w:tcMar>
                  <w:vAlign w:val="center"/>
                </w:tcPr>
                <w:p w14:paraId="185EDB79"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2198" w:type="dxa"/>
                  <w:tcMar>
                    <w:top w:w="15" w:type="dxa"/>
                    <w:left w:w="15" w:type="dxa"/>
                    <w:bottom w:w="15" w:type="dxa"/>
                    <w:right w:w="15" w:type="dxa"/>
                  </w:tcMar>
                  <w:vAlign w:val="center"/>
                </w:tcPr>
                <w:p w14:paraId="0A167346"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p>
              </w:tc>
              <w:tc>
                <w:tcPr>
                  <w:tcW w:w="2198" w:type="dxa"/>
                  <w:tcMar>
                    <w:top w:w="15" w:type="dxa"/>
                    <w:left w:w="15" w:type="dxa"/>
                    <w:bottom w:w="15" w:type="dxa"/>
                    <w:right w:w="15" w:type="dxa"/>
                  </w:tcMar>
                  <w:vAlign w:val="center"/>
                </w:tcPr>
                <w:p w14:paraId="1A50EE64"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r>
            <w:tr w:rsidR="00EE2B04" w14:paraId="5E4E5234" w14:textId="77777777">
              <w:trPr>
                <w:tblCellSpacing w:w="15" w:type="dxa"/>
              </w:trPr>
              <w:tc>
                <w:tcPr>
                  <w:tcW w:w="2198" w:type="dxa"/>
                  <w:tcMar>
                    <w:top w:w="15" w:type="dxa"/>
                    <w:left w:w="15" w:type="dxa"/>
                    <w:bottom w:w="15" w:type="dxa"/>
                    <w:right w:w="15" w:type="dxa"/>
                  </w:tcMar>
                  <w:vAlign w:val="center"/>
                </w:tcPr>
                <w:p w14:paraId="0F96F1EB"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Writing</w:t>
                  </w:r>
                </w:p>
              </w:tc>
              <w:tc>
                <w:tcPr>
                  <w:tcW w:w="2198" w:type="dxa"/>
                  <w:tcMar>
                    <w:top w:w="15" w:type="dxa"/>
                    <w:left w:w="15" w:type="dxa"/>
                    <w:bottom w:w="15" w:type="dxa"/>
                    <w:right w:w="15" w:type="dxa"/>
                  </w:tcMar>
                  <w:vAlign w:val="center"/>
                </w:tcPr>
                <w:p w14:paraId="2CCB8962"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w:t>
                  </w:r>
                </w:p>
              </w:tc>
              <w:tc>
                <w:tcPr>
                  <w:tcW w:w="2198" w:type="dxa"/>
                  <w:tcMar>
                    <w:top w:w="15" w:type="dxa"/>
                    <w:left w:w="15" w:type="dxa"/>
                    <w:bottom w:w="15" w:type="dxa"/>
                    <w:right w:w="15" w:type="dxa"/>
                  </w:tcMar>
                  <w:vAlign w:val="center"/>
                </w:tcPr>
                <w:p w14:paraId="1762333F"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2198" w:type="dxa"/>
                  <w:tcMar>
                    <w:top w:w="15" w:type="dxa"/>
                    <w:left w:w="15" w:type="dxa"/>
                    <w:bottom w:w="15" w:type="dxa"/>
                    <w:right w:w="15" w:type="dxa"/>
                  </w:tcMar>
                  <w:vAlign w:val="center"/>
                </w:tcPr>
                <w:p w14:paraId="2D54A5AB"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p>
              </w:tc>
              <w:tc>
                <w:tcPr>
                  <w:tcW w:w="2198" w:type="dxa"/>
                  <w:tcMar>
                    <w:top w:w="15" w:type="dxa"/>
                    <w:left w:w="15" w:type="dxa"/>
                    <w:bottom w:w="15" w:type="dxa"/>
                    <w:right w:w="15" w:type="dxa"/>
                  </w:tcMar>
                  <w:vAlign w:val="center"/>
                </w:tcPr>
                <w:p w14:paraId="23646A4A"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r>
            <w:tr w:rsidR="00EE2B04" w14:paraId="7EEE198D" w14:textId="77777777">
              <w:trPr>
                <w:tblCellSpacing w:w="15" w:type="dxa"/>
              </w:trPr>
              <w:tc>
                <w:tcPr>
                  <w:tcW w:w="2198" w:type="dxa"/>
                  <w:tcMar>
                    <w:top w:w="15" w:type="dxa"/>
                    <w:left w:w="15" w:type="dxa"/>
                    <w:bottom w:w="15" w:type="dxa"/>
                    <w:right w:w="15" w:type="dxa"/>
                  </w:tcMar>
                  <w:vAlign w:val="center"/>
                </w:tcPr>
                <w:p w14:paraId="7DB46D01"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Numeracy</w:t>
                  </w:r>
                </w:p>
              </w:tc>
              <w:tc>
                <w:tcPr>
                  <w:tcW w:w="2198" w:type="dxa"/>
                  <w:tcMar>
                    <w:top w:w="15" w:type="dxa"/>
                    <w:left w:w="15" w:type="dxa"/>
                    <w:bottom w:w="15" w:type="dxa"/>
                    <w:right w:w="15" w:type="dxa"/>
                  </w:tcMar>
                  <w:vAlign w:val="center"/>
                </w:tcPr>
                <w:p w14:paraId="0DC6B095"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2198" w:type="dxa"/>
                  <w:tcMar>
                    <w:top w:w="15" w:type="dxa"/>
                    <w:left w:w="15" w:type="dxa"/>
                    <w:bottom w:w="15" w:type="dxa"/>
                    <w:right w:w="15" w:type="dxa"/>
                  </w:tcMar>
                  <w:vAlign w:val="center"/>
                </w:tcPr>
                <w:p w14:paraId="1A71094A"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2198" w:type="dxa"/>
                  <w:tcMar>
                    <w:top w:w="15" w:type="dxa"/>
                    <w:left w:w="15" w:type="dxa"/>
                    <w:bottom w:w="15" w:type="dxa"/>
                    <w:right w:w="15" w:type="dxa"/>
                  </w:tcMar>
                  <w:vAlign w:val="center"/>
                </w:tcPr>
                <w:p w14:paraId="7D7E2875"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2198" w:type="dxa"/>
                  <w:tcMar>
                    <w:top w:w="15" w:type="dxa"/>
                    <w:left w:w="15" w:type="dxa"/>
                    <w:bottom w:w="15" w:type="dxa"/>
                    <w:right w:w="15" w:type="dxa"/>
                  </w:tcMar>
                  <w:vAlign w:val="center"/>
                </w:tcPr>
                <w:p w14:paraId="6BE302C4"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r>
          </w:tbl>
          <w:p w14:paraId="0F573C46" w14:textId="77777777" w:rsidR="00EE2B04" w:rsidRDefault="004E09E8">
            <w:pPr>
              <w:spacing w:before="240" w:after="240" w:line="240" w:lineRule="auto"/>
              <w:rPr>
                <w:rFonts w:ascii="Times New Roman" w:eastAsia="Times New Roman" w:hAnsi="Times New Roman" w:cs="Times New Roman"/>
                <w:sz w:val="24"/>
                <w:szCs w:val="24"/>
              </w:rPr>
            </w:pPr>
            <w:r>
              <w:rPr>
                <w:rFonts w:eastAsia="Arial"/>
                <w:sz w:val="20"/>
                <w:szCs w:val="20"/>
                <w:shd w:val="clear" w:color="auto" w:fill="FFFFFF"/>
              </w:rPr>
              <w:t> </w:t>
            </w:r>
          </w:p>
          <w:p w14:paraId="20AFFB42" w14:textId="77777777" w:rsidR="00EE2B04" w:rsidRDefault="00EE2B04"/>
        </w:tc>
        <w:tc>
          <w:tcPr>
            <w:tcW w:w="3945" w:type="dxa"/>
          </w:tcPr>
          <w:p w14:paraId="1A46E4CD" w14:textId="77777777" w:rsidR="00B06A30" w:rsidRPr="00BB23C7" w:rsidRDefault="004E09E8" w:rsidP="00BB23C7">
            <w:pPr>
              <w:pStyle w:val="ESBodyText"/>
              <w:spacing w:after="0"/>
            </w:pPr>
          </w:p>
        </w:tc>
      </w:tr>
      <w:tr w:rsidR="00EE2B04" w14:paraId="021C2E76" w14:textId="77777777" w:rsidTr="000F3492">
        <w:trPr>
          <w:trHeight w:val="83"/>
        </w:trPr>
        <w:tc>
          <w:tcPr>
            <w:tcW w:w="3589" w:type="dxa"/>
            <w:vMerge/>
          </w:tcPr>
          <w:p w14:paraId="01DB87AD" w14:textId="77777777" w:rsidR="00B06A30" w:rsidRPr="00BB23C7" w:rsidRDefault="004E09E8" w:rsidP="00BB23C7">
            <w:pPr>
              <w:pStyle w:val="ESBodyText"/>
              <w:spacing w:after="0"/>
            </w:pPr>
          </w:p>
        </w:tc>
        <w:tc>
          <w:tcPr>
            <w:tcW w:w="1457" w:type="dxa"/>
            <w:vMerge/>
          </w:tcPr>
          <w:p w14:paraId="5DF09DFC" w14:textId="77777777" w:rsidR="00B06A30" w:rsidRPr="00BB23C7" w:rsidRDefault="004E09E8" w:rsidP="00BB23C7">
            <w:pPr>
              <w:pStyle w:val="ESBodyText"/>
              <w:spacing w:after="0"/>
            </w:pPr>
          </w:p>
        </w:tc>
        <w:tc>
          <w:tcPr>
            <w:tcW w:w="6219" w:type="dxa"/>
          </w:tcPr>
          <w:p w14:paraId="72E9B7D8" w14:textId="77777777" w:rsidR="00EE2B04" w:rsidRDefault="004E09E8">
            <w:pPr>
              <w:spacing w:after="240" w:line="240" w:lineRule="auto"/>
              <w:rPr>
                <w:rFonts w:ascii="Times New Roman" w:eastAsia="Times New Roman" w:hAnsi="Times New Roman" w:cs="Times New Roman"/>
                <w:sz w:val="24"/>
                <w:szCs w:val="24"/>
              </w:rPr>
            </w:pPr>
            <w:r>
              <w:rPr>
                <w:rFonts w:eastAsia="Arial"/>
                <w:sz w:val="20"/>
                <w:szCs w:val="20"/>
              </w:rPr>
              <w:t> </w:t>
            </w:r>
            <w:r>
              <w:rPr>
                <w:rFonts w:eastAsia="Arial"/>
                <w:color w:val="333333"/>
                <w:sz w:val="20"/>
                <w:szCs w:val="20"/>
                <w:shd w:val="clear" w:color="auto" w:fill="FFFFFF"/>
              </w:rPr>
              <w:t xml:space="preserve">To increase the top two bands of students in </w:t>
            </w:r>
            <w:r>
              <w:rPr>
                <w:rFonts w:eastAsia="Arial"/>
                <w:color w:val="333333"/>
                <w:sz w:val="20"/>
                <w:szCs w:val="20"/>
                <w:shd w:val="clear" w:color="auto" w:fill="FFFFFF"/>
              </w:rPr>
              <w:t>reading, writing and numeracy, in Year 3 and Year 5.</w:t>
            </w:r>
          </w:p>
          <w:p w14:paraId="0B3ECE83" w14:textId="77777777" w:rsidR="00EE2B04" w:rsidRDefault="004E09E8">
            <w:pPr>
              <w:spacing w:before="240" w:after="240" w:line="240" w:lineRule="auto"/>
              <w:rPr>
                <w:rFonts w:ascii="Times New Roman" w:eastAsia="Times New Roman" w:hAnsi="Times New Roman" w:cs="Times New Roman"/>
                <w:sz w:val="24"/>
                <w:szCs w:val="24"/>
              </w:rPr>
            </w:pPr>
            <w:r>
              <w:rPr>
                <w:rFonts w:eastAsia="Arial"/>
                <w:sz w:val="20"/>
                <w:szCs w:val="20"/>
              </w:rPr>
              <w:t> </w:t>
            </w:r>
          </w:p>
          <w:tbl>
            <w:tblPr>
              <w:tblW w:w="4860" w:type="dxa"/>
              <w:tblCellSpacing w:w="15" w:type="dxa"/>
              <w:tblCellMar>
                <w:top w:w="15" w:type="dxa"/>
                <w:left w:w="15" w:type="dxa"/>
                <w:bottom w:w="15" w:type="dxa"/>
                <w:right w:w="15" w:type="dxa"/>
              </w:tblCellMar>
              <w:tblLook w:val="04A0" w:firstRow="1" w:lastRow="0" w:firstColumn="1" w:lastColumn="0" w:noHBand="0" w:noVBand="1"/>
            </w:tblPr>
            <w:tblGrid>
              <w:gridCol w:w="1085"/>
              <w:gridCol w:w="940"/>
              <w:gridCol w:w="940"/>
              <w:gridCol w:w="940"/>
              <w:gridCol w:w="955"/>
            </w:tblGrid>
            <w:tr w:rsidR="00EE2B04" w14:paraId="69E6B8EA" w14:textId="77777777">
              <w:trPr>
                <w:tblCellSpacing w:w="15" w:type="dxa"/>
              </w:trPr>
              <w:tc>
                <w:tcPr>
                  <w:tcW w:w="900" w:type="dxa"/>
                  <w:tcMar>
                    <w:top w:w="15" w:type="dxa"/>
                    <w:left w:w="15" w:type="dxa"/>
                    <w:bottom w:w="15" w:type="dxa"/>
                    <w:right w:w="15" w:type="dxa"/>
                  </w:tcMar>
                  <w:vAlign w:val="center"/>
                </w:tcPr>
                <w:p w14:paraId="03852094"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900" w:type="dxa"/>
                  <w:tcMar>
                    <w:top w:w="15" w:type="dxa"/>
                    <w:left w:w="15" w:type="dxa"/>
                    <w:bottom w:w="15" w:type="dxa"/>
                    <w:right w:w="15" w:type="dxa"/>
                  </w:tcMar>
                  <w:vAlign w:val="center"/>
                </w:tcPr>
                <w:p w14:paraId="253F8EF5"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2019</w:t>
                  </w:r>
                </w:p>
              </w:tc>
              <w:tc>
                <w:tcPr>
                  <w:tcW w:w="900" w:type="dxa"/>
                  <w:tcMar>
                    <w:top w:w="15" w:type="dxa"/>
                    <w:left w:w="15" w:type="dxa"/>
                    <w:bottom w:w="15" w:type="dxa"/>
                    <w:right w:w="15" w:type="dxa"/>
                  </w:tcMar>
                  <w:vAlign w:val="center"/>
                </w:tcPr>
                <w:p w14:paraId="125C0188"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2020</w:t>
                  </w:r>
                </w:p>
              </w:tc>
              <w:tc>
                <w:tcPr>
                  <w:tcW w:w="900" w:type="dxa"/>
                  <w:tcMar>
                    <w:top w:w="15" w:type="dxa"/>
                    <w:left w:w="15" w:type="dxa"/>
                    <w:bottom w:w="15" w:type="dxa"/>
                    <w:right w:w="15" w:type="dxa"/>
                  </w:tcMar>
                  <w:vAlign w:val="center"/>
                </w:tcPr>
                <w:p w14:paraId="6EB37E8B"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2021</w:t>
                  </w:r>
                </w:p>
              </w:tc>
              <w:tc>
                <w:tcPr>
                  <w:tcW w:w="900" w:type="dxa"/>
                  <w:tcMar>
                    <w:top w:w="15" w:type="dxa"/>
                    <w:left w:w="15" w:type="dxa"/>
                    <w:bottom w:w="15" w:type="dxa"/>
                    <w:right w:w="15" w:type="dxa"/>
                  </w:tcMar>
                  <w:vAlign w:val="center"/>
                </w:tcPr>
                <w:p w14:paraId="770A86EA"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2022</w:t>
                  </w:r>
                </w:p>
              </w:tc>
            </w:tr>
            <w:tr w:rsidR="00EE2B04" w14:paraId="435CCA73" w14:textId="77777777">
              <w:trPr>
                <w:tblCellSpacing w:w="15" w:type="dxa"/>
              </w:trPr>
              <w:tc>
                <w:tcPr>
                  <w:tcW w:w="900" w:type="dxa"/>
                  <w:tcMar>
                    <w:top w:w="15" w:type="dxa"/>
                    <w:left w:w="15" w:type="dxa"/>
                    <w:bottom w:w="15" w:type="dxa"/>
                    <w:right w:w="15" w:type="dxa"/>
                  </w:tcMar>
                  <w:vAlign w:val="center"/>
                </w:tcPr>
                <w:p w14:paraId="5350D73A"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Grade 3</w:t>
                  </w:r>
                </w:p>
              </w:tc>
              <w:tc>
                <w:tcPr>
                  <w:tcW w:w="900" w:type="dxa"/>
                  <w:tcMar>
                    <w:top w:w="15" w:type="dxa"/>
                    <w:left w:w="15" w:type="dxa"/>
                    <w:bottom w:w="15" w:type="dxa"/>
                    <w:right w:w="15" w:type="dxa"/>
                  </w:tcMar>
                  <w:vAlign w:val="center"/>
                </w:tcPr>
                <w:p w14:paraId="5F5DAD53"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900" w:type="dxa"/>
                  <w:tcMar>
                    <w:top w:w="15" w:type="dxa"/>
                    <w:left w:w="15" w:type="dxa"/>
                    <w:bottom w:w="15" w:type="dxa"/>
                    <w:right w:w="15" w:type="dxa"/>
                  </w:tcMar>
                  <w:vAlign w:val="center"/>
                </w:tcPr>
                <w:p w14:paraId="27CF4084"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900" w:type="dxa"/>
                  <w:tcMar>
                    <w:top w:w="15" w:type="dxa"/>
                    <w:left w:w="15" w:type="dxa"/>
                    <w:bottom w:w="15" w:type="dxa"/>
                    <w:right w:w="15" w:type="dxa"/>
                  </w:tcMar>
                  <w:vAlign w:val="center"/>
                </w:tcPr>
                <w:p w14:paraId="54EAC8FD"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900" w:type="dxa"/>
                  <w:tcMar>
                    <w:top w:w="15" w:type="dxa"/>
                    <w:left w:w="15" w:type="dxa"/>
                    <w:bottom w:w="15" w:type="dxa"/>
                    <w:right w:w="15" w:type="dxa"/>
                  </w:tcMar>
                  <w:vAlign w:val="center"/>
                </w:tcPr>
                <w:p w14:paraId="4E2D8539"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EE2B04" w14:paraId="18BBEE04" w14:textId="77777777">
              <w:trPr>
                <w:tblCellSpacing w:w="15" w:type="dxa"/>
              </w:trPr>
              <w:tc>
                <w:tcPr>
                  <w:tcW w:w="900" w:type="dxa"/>
                  <w:tcMar>
                    <w:top w:w="15" w:type="dxa"/>
                    <w:left w:w="15" w:type="dxa"/>
                    <w:bottom w:w="15" w:type="dxa"/>
                    <w:right w:w="15" w:type="dxa"/>
                  </w:tcMar>
                  <w:vAlign w:val="center"/>
                </w:tcPr>
                <w:p w14:paraId="59CF8973"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Reading</w:t>
                  </w:r>
                </w:p>
              </w:tc>
              <w:tc>
                <w:tcPr>
                  <w:tcW w:w="900" w:type="dxa"/>
                  <w:tcMar>
                    <w:top w:w="15" w:type="dxa"/>
                    <w:left w:w="15" w:type="dxa"/>
                    <w:bottom w:w="15" w:type="dxa"/>
                    <w:right w:w="15" w:type="dxa"/>
                  </w:tcMar>
                  <w:vAlign w:val="center"/>
                </w:tcPr>
                <w:p w14:paraId="09D8DB4B"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c>
                <w:tcPr>
                  <w:tcW w:w="900" w:type="dxa"/>
                  <w:tcMar>
                    <w:top w:w="15" w:type="dxa"/>
                    <w:left w:w="15" w:type="dxa"/>
                    <w:bottom w:w="15" w:type="dxa"/>
                    <w:right w:w="15" w:type="dxa"/>
                  </w:tcMar>
                  <w:vAlign w:val="center"/>
                </w:tcPr>
                <w:p w14:paraId="5F618FE8"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p>
              </w:tc>
              <w:tc>
                <w:tcPr>
                  <w:tcW w:w="900" w:type="dxa"/>
                  <w:tcMar>
                    <w:top w:w="15" w:type="dxa"/>
                    <w:left w:w="15" w:type="dxa"/>
                    <w:bottom w:w="15" w:type="dxa"/>
                    <w:right w:w="15" w:type="dxa"/>
                  </w:tcMar>
                  <w:vAlign w:val="center"/>
                </w:tcPr>
                <w:p w14:paraId="3CDA91F2"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p>
              </w:tc>
              <w:tc>
                <w:tcPr>
                  <w:tcW w:w="900" w:type="dxa"/>
                  <w:tcMar>
                    <w:top w:w="15" w:type="dxa"/>
                    <w:left w:w="15" w:type="dxa"/>
                    <w:bottom w:w="15" w:type="dxa"/>
                    <w:right w:w="15" w:type="dxa"/>
                  </w:tcMar>
                  <w:vAlign w:val="center"/>
                </w:tcPr>
                <w:p w14:paraId="281DC283"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w:t>
                  </w:r>
                </w:p>
              </w:tc>
            </w:tr>
            <w:tr w:rsidR="00EE2B04" w14:paraId="654FB11A" w14:textId="77777777">
              <w:trPr>
                <w:tblCellSpacing w:w="15" w:type="dxa"/>
              </w:trPr>
              <w:tc>
                <w:tcPr>
                  <w:tcW w:w="900" w:type="dxa"/>
                  <w:tcMar>
                    <w:top w:w="15" w:type="dxa"/>
                    <w:left w:w="15" w:type="dxa"/>
                    <w:bottom w:w="15" w:type="dxa"/>
                    <w:right w:w="15" w:type="dxa"/>
                  </w:tcMar>
                  <w:vAlign w:val="center"/>
                </w:tcPr>
                <w:p w14:paraId="7CA6BB6F"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Writing</w:t>
                  </w:r>
                </w:p>
              </w:tc>
              <w:tc>
                <w:tcPr>
                  <w:tcW w:w="900" w:type="dxa"/>
                  <w:tcMar>
                    <w:top w:w="15" w:type="dxa"/>
                    <w:left w:w="15" w:type="dxa"/>
                    <w:bottom w:w="15" w:type="dxa"/>
                    <w:right w:w="15" w:type="dxa"/>
                  </w:tcMar>
                  <w:vAlign w:val="center"/>
                </w:tcPr>
                <w:p w14:paraId="23718311"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w:t>
                  </w:r>
                </w:p>
              </w:tc>
              <w:tc>
                <w:tcPr>
                  <w:tcW w:w="900" w:type="dxa"/>
                  <w:tcMar>
                    <w:top w:w="15" w:type="dxa"/>
                    <w:left w:w="15" w:type="dxa"/>
                    <w:bottom w:w="15" w:type="dxa"/>
                    <w:right w:w="15" w:type="dxa"/>
                  </w:tcMar>
                  <w:vAlign w:val="center"/>
                </w:tcPr>
                <w:p w14:paraId="54BDF2D3"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p>
              </w:tc>
              <w:tc>
                <w:tcPr>
                  <w:tcW w:w="900" w:type="dxa"/>
                  <w:tcMar>
                    <w:top w:w="15" w:type="dxa"/>
                    <w:left w:w="15" w:type="dxa"/>
                    <w:bottom w:w="15" w:type="dxa"/>
                    <w:right w:w="15" w:type="dxa"/>
                  </w:tcMar>
                  <w:vAlign w:val="center"/>
                </w:tcPr>
                <w:p w14:paraId="161965B7"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w:t>
                  </w:r>
                </w:p>
              </w:tc>
              <w:tc>
                <w:tcPr>
                  <w:tcW w:w="900" w:type="dxa"/>
                  <w:tcMar>
                    <w:top w:w="15" w:type="dxa"/>
                    <w:left w:w="15" w:type="dxa"/>
                    <w:bottom w:w="15" w:type="dxa"/>
                    <w:right w:w="15" w:type="dxa"/>
                  </w:tcMar>
                  <w:vAlign w:val="center"/>
                </w:tcPr>
                <w:p w14:paraId="675FE7E2"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w:t>
                  </w:r>
                </w:p>
              </w:tc>
            </w:tr>
            <w:tr w:rsidR="00EE2B04" w14:paraId="56849EF9" w14:textId="77777777">
              <w:trPr>
                <w:tblCellSpacing w:w="15" w:type="dxa"/>
              </w:trPr>
              <w:tc>
                <w:tcPr>
                  <w:tcW w:w="900" w:type="dxa"/>
                  <w:tcMar>
                    <w:top w:w="15" w:type="dxa"/>
                    <w:left w:w="15" w:type="dxa"/>
                    <w:bottom w:w="15" w:type="dxa"/>
                    <w:right w:w="15" w:type="dxa"/>
                  </w:tcMar>
                  <w:vAlign w:val="center"/>
                </w:tcPr>
                <w:p w14:paraId="3D4A10C8"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Numeracy</w:t>
                  </w:r>
                </w:p>
              </w:tc>
              <w:tc>
                <w:tcPr>
                  <w:tcW w:w="900" w:type="dxa"/>
                  <w:tcMar>
                    <w:top w:w="15" w:type="dxa"/>
                    <w:left w:w="15" w:type="dxa"/>
                    <w:bottom w:w="15" w:type="dxa"/>
                    <w:right w:w="15" w:type="dxa"/>
                  </w:tcMar>
                  <w:vAlign w:val="center"/>
                </w:tcPr>
                <w:p w14:paraId="5D72966E"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900" w:type="dxa"/>
                  <w:tcMar>
                    <w:top w:w="15" w:type="dxa"/>
                    <w:left w:w="15" w:type="dxa"/>
                    <w:bottom w:w="15" w:type="dxa"/>
                    <w:right w:w="15" w:type="dxa"/>
                  </w:tcMar>
                  <w:vAlign w:val="center"/>
                </w:tcPr>
                <w:p w14:paraId="1001E8A2"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c>
                <w:tcPr>
                  <w:tcW w:w="900" w:type="dxa"/>
                  <w:tcMar>
                    <w:top w:w="15" w:type="dxa"/>
                    <w:left w:w="15" w:type="dxa"/>
                    <w:bottom w:w="15" w:type="dxa"/>
                    <w:right w:w="15" w:type="dxa"/>
                  </w:tcMar>
                  <w:vAlign w:val="center"/>
                </w:tcPr>
                <w:p w14:paraId="34464D31"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w:t>
                  </w:r>
                </w:p>
              </w:tc>
              <w:tc>
                <w:tcPr>
                  <w:tcW w:w="900" w:type="dxa"/>
                  <w:tcMar>
                    <w:top w:w="15" w:type="dxa"/>
                    <w:left w:w="15" w:type="dxa"/>
                    <w:bottom w:w="15" w:type="dxa"/>
                    <w:right w:w="15" w:type="dxa"/>
                  </w:tcMar>
                  <w:vAlign w:val="center"/>
                </w:tcPr>
                <w:p w14:paraId="080C2F70"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w:t>
                  </w:r>
                </w:p>
              </w:tc>
            </w:tr>
            <w:tr w:rsidR="00EE2B04" w14:paraId="1E038404" w14:textId="77777777">
              <w:trPr>
                <w:tblCellSpacing w:w="15" w:type="dxa"/>
              </w:trPr>
              <w:tc>
                <w:tcPr>
                  <w:tcW w:w="900" w:type="dxa"/>
                  <w:tcMar>
                    <w:top w:w="15" w:type="dxa"/>
                    <w:left w:w="15" w:type="dxa"/>
                    <w:bottom w:w="15" w:type="dxa"/>
                    <w:right w:w="15" w:type="dxa"/>
                  </w:tcMar>
                  <w:vAlign w:val="center"/>
                </w:tcPr>
                <w:p w14:paraId="38D394A5"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900" w:type="dxa"/>
                  <w:tcMar>
                    <w:top w:w="15" w:type="dxa"/>
                    <w:left w:w="15" w:type="dxa"/>
                    <w:bottom w:w="15" w:type="dxa"/>
                    <w:right w:w="15" w:type="dxa"/>
                  </w:tcMar>
                  <w:vAlign w:val="center"/>
                </w:tcPr>
                <w:p w14:paraId="27FA3DC8"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900" w:type="dxa"/>
                  <w:tcMar>
                    <w:top w:w="15" w:type="dxa"/>
                    <w:left w:w="15" w:type="dxa"/>
                    <w:bottom w:w="15" w:type="dxa"/>
                    <w:right w:w="15" w:type="dxa"/>
                  </w:tcMar>
                  <w:vAlign w:val="center"/>
                </w:tcPr>
                <w:p w14:paraId="4620F234"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900" w:type="dxa"/>
                  <w:tcMar>
                    <w:top w:w="15" w:type="dxa"/>
                    <w:left w:w="15" w:type="dxa"/>
                    <w:bottom w:w="15" w:type="dxa"/>
                    <w:right w:w="15" w:type="dxa"/>
                  </w:tcMar>
                  <w:vAlign w:val="center"/>
                </w:tcPr>
                <w:p w14:paraId="78F898D8"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900" w:type="dxa"/>
                  <w:tcMar>
                    <w:top w:w="15" w:type="dxa"/>
                    <w:left w:w="15" w:type="dxa"/>
                    <w:bottom w:w="15" w:type="dxa"/>
                    <w:right w:w="15" w:type="dxa"/>
                  </w:tcMar>
                  <w:vAlign w:val="center"/>
                </w:tcPr>
                <w:p w14:paraId="740C7C25"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EE2B04" w14:paraId="1B4598CB" w14:textId="77777777">
              <w:trPr>
                <w:tblCellSpacing w:w="15" w:type="dxa"/>
              </w:trPr>
              <w:tc>
                <w:tcPr>
                  <w:tcW w:w="900" w:type="dxa"/>
                  <w:tcMar>
                    <w:top w:w="15" w:type="dxa"/>
                    <w:left w:w="15" w:type="dxa"/>
                    <w:bottom w:w="15" w:type="dxa"/>
                    <w:right w:w="15" w:type="dxa"/>
                  </w:tcMar>
                  <w:vAlign w:val="center"/>
                </w:tcPr>
                <w:p w14:paraId="07EC4893"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Grade 5</w:t>
                  </w:r>
                </w:p>
              </w:tc>
              <w:tc>
                <w:tcPr>
                  <w:tcW w:w="900" w:type="dxa"/>
                  <w:tcMar>
                    <w:top w:w="15" w:type="dxa"/>
                    <w:left w:w="15" w:type="dxa"/>
                    <w:bottom w:w="15" w:type="dxa"/>
                    <w:right w:w="15" w:type="dxa"/>
                  </w:tcMar>
                  <w:vAlign w:val="center"/>
                </w:tcPr>
                <w:p w14:paraId="0EA8EEF2"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900" w:type="dxa"/>
                  <w:tcMar>
                    <w:top w:w="15" w:type="dxa"/>
                    <w:left w:w="15" w:type="dxa"/>
                    <w:bottom w:w="15" w:type="dxa"/>
                    <w:right w:w="15" w:type="dxa"/>
                  </w:tcMar>
                  <w:vAlign w:val="center"/>
                </w:tcPr>
                <w:p w14:paraId="01E36E98"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900" w:type="dxa"/>
                  <w:tcMar>
                    <w:top w:w="15" w:type="dxa"/>
                    <w:left w:w="15" w:type="dxa"/>
                    <w:bottom w:w="15" w:type="dxa"/>
                    <w:right w:w="15" w:type="dxa"/>
                  </w:tcMar>
                  <w:vAlign w:val="center"/>
                </w:tcPr>
                <w:p w14:paraId="0D1664EF"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900" w:type="dxa"/>
                  <w:tcMar>
                    <w:top w:w="15" w:type="dxa"/>
                    <w:left w:w="15" w:type="dxa"/>
                    <w:bottom w:w="15" w:type="dxa"/>
                    <w:right w:w="15" w:type="dxa"/>
                  </w:tcMar>
                  <w:vAlign w:val="center"/>
                </w:tcPr>
                <w:p w14:paraId="2F2AE2A5"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EE2B04" w14:paraId="150D5DED" w14:textId="77777777">
              <w:trPr>
                <w:tblCellSpacing w:w="15" w:type="dxa"/>
              </w:trPr>
              <w:tc>
                <w:tcPr>
                  <w:tcW w:w="900" w:type="dxa"/>
                  <w:tcMar>
                    <w:top w:w="15" w:type="dxa"/>
                    <w:left w:w="15" w:type="dxa"/>
                    <w:bottom w:w="15" w:type="dxa"/>
                    <w:right w:w="15" w:type="dxa"/>
                  </w:tcMar>
                  <w:vAlign w:val="center"/>
                </w:tcPr>
                <w:p w14:paraId="58036B90"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Reading</w:t>
                  </w:r>
                </w:p>
              </w:tc>
              <w:tc>
                <w:tcPr>
                  <w:tcW w:w="900" w:type="dxa"/>
                  <w:tcMar>
                    <w:top w:w="15" w:type="dxa"/>
                    <w:left w:w="15" w:type="dxa"/>
                    <w:bottom w:w="15" w:type="dxa"/>
                    <w:right w:w="15" w:type="dxa"/>
                  </w:tcMar>
                  <w:vAlign w:val="center"/>
                </w:tcPr>
                <w:p w14:paraId="16426445"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900" w:type="dxa"/>
                  <w:tcMar>
                    <w:top w:w="15" w:type="dxa"/>
                    <w:left w:w="15" w:type="dxa"/>
                    <w:bottom w:w="15" w:type="dxa"/>
                    <w:right w:w="15" w:type="dxa"/>
                  </w:tcMar>
                  <w:vAlign w:val="center"/>
                </w:tcPr>
                <w:p w14:paraId="0C0D6AE9"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c>
                <w:tcPr>
                  <w:tcW w:w="900" w:type="dxa"/>
                  <w:tcMar>
                    <w:top w:w="15" w:type="dxa"/>
                    <w:left w:w="15" w:type="dxa"/>
                    <w:bottom w:w="15" w:type="dxa"/>
                    <w:right w:w="15" w:type="dxa"/>
                  </w:tcMar>
                  <w:vAlign w:val="center"/>
                </w:tcPr>
                <w:p w14:paraId="79CB16D3"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900" w:type="dxa"/>
                  <w:tcMar>
                    <w:top w:w="15" w:type="dxa"/>
                    <w:left w:w="15" w:type="dxa"/>
                    <w:bottom w:w="15" w:type="dxa"/>
                    <w:right w:w="15" w:type="dxa"/>
                  </w:tcMar>
                  <w:vAlign w:val="center"/>
                </w:tcPr>
                <w:p w14:paraId="7F37A6F7"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w:t>
                  </w:r>
                </w:p>
              </w:tc>
            </w:tr>
            <w:tr w:rsidR="00EE2B04" w14:paraId="3581FE19" w14:textId="77777777">
              <w:trPr>
                <w:tblCellSpacing w:w="15" w:type="dxa"/>
              </w:trPr>
              <w:tc>
                <w:tcPr>
                  <w:tcW w:w="900" w:type="dxa"/>
                  <w:tcMar>
                    <w:top w:w="15" w:type="dxa"/>
                    <w:left w:w="15" w:type="dxa"/>
                    <w:bottom w:w="15" w:type="dxa"/>
                    <w:right w:w="15" w:type="dxa"/>
                  </w:tcMar>
                  <w:vAlign w:val="center"/>
                </w:tcPr>
                <w:p w14:paraId="3CD8FAE1"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Writing</w:t>
                  </w:r>
                </w:p>
              </w:tc>
              <w:tc>
                <w:tcPr>
                  <w:tcW w:w="900" w:type="dxa"/>
                  <w:tcMar>
                    <w:top w:w="15" w:type="dxa"/>
                    <w:left w:w="15" w:type="dxa"/>
                    <w:bottom w:w="15" w:type="dxa"/>
                    <w:right w:w="15" w:type="dxa"/>
                  </w:tcMar>
                  <w:vAlign w:val="center"/>
                </w:tcPr>
                <w:p w14:paraId="6B1D62E7"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900" w:type="dxa"/>
                  <w:tcMar>
                    <w:top w:w="15" w:type="dxa"/>
                    <w:left w:w="15" w:type="dxa"/>
                    <w:bottom w:w="15" w:type="dxa"/>
                    <w:right w:w="15" w:type="dxa"/>
                  </w:tcMar>
                  <w:vAlign w:val="center"/>
                </w:tcPr>
                <w:p w14:paraId="6168179A"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tc>
              <w:tc>
                <w:tcPr>
                  <w:tcW w:w="900" w:type="dxa"/>
                  <w:tcMar>
                    <w:top w:w="15" w:type="dxa"/>
                    <w:left w:w="15" w:type="dxa"/>
                    <w:bottom w:w="15" w:type="dxa"/>
                    <w:right w:w="15" w:type="dxa"/>
                  </w:tcMar>
                  <w:vAlign w:val="center"/>
                </w:tcPr>
                <w:p w14:paraId="715E4722"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c>
                <w:tcPr>
                  <w:tcW w:w="900" w:type="dxa"/>
                  <w:tcMar>
                    <w:top w:w="15" w:type="dxa"/>
                    <w:left w:w="15" w:type="dxa"/>
                    <w:bottom w:w="15" w:type="dxa"/>
                    <w:right w:w="15" w:type="dxa"/>
                  </w:tcMar>
                  <w:vAlign w:val="center"/>
                </w:tcPr>
                <w:p w14:paraId="48DBDB89"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w:t>
                  </w:r>
                </w:p>
              </w:tc>
            </w:tr>
            <w:tr w:rsidR="00EE2B04" w14:paraId="54A56348" w14:textId="77777777">
              <w:trPr>
                <w:tblCellSpacing w:w="15" w:type="dxa"/>
              </w:trPr>
              <w:tc>
                <w:tcPr>
                  <w:tcW w:w="900" w:type="dxa"/>
                  <w:tcMar>
                    <w:top w:w="15" w:type="dxa"/>
                    <w:left w:w="15" w:type="dxa"/>
                    <w:bottom w:w="15" w:type="dxa"/>
                    <w:right w:w="15" w:type="dxa"/>
                  </w:tcMar>
                  <w:vAlign w:val="center"/>
                </w:tcPr>
                <w:p w14:paraId="56FDCB10"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Numeracy</w:t>
                  </w:r>
                </w:p>
              </w:tc>
              <w:tc>
                <w:tcPr>
                  <w:tcW w:w="900" w:type="dxa"/>
                  <w:tcMar>
                    <w:top w:w="15" w:type="dxa"/>
                    <w:left w:w="15" w:type="dxa"/>
                    <w:bottom w:w="15" w:type="dxa"/>
                    <w:right w:w="15" w:type="dxa"/>
                  </w:tcMar>
                  <w:vAlign w:val="center"/>
                </w:tcPr>
                <w:p w14:paraId="616417AD"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900" w:type="dxa"/>
                  <w:tcMar>
                    <w:top w:w="15" w:type="dxa"/>
                    <w:left w:w="15" w:type="dxa"/>
                    <w:bottom w:w="15" w:type="dxa"/>
                    <w:right w:w="15" w:type="dxa"/>
                  </w:tcMar>
                  <w:vAlign w:val="center"/>
                </w:tcPr>
                <w:p w14:paraId="57ED3325"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w:t>
                  </w:r>
                </w:p>
              </w:tc>
              <w:tc>
                <w:tcPr>
                  <w:tcW w:w="900" w:type="dxa"/>
                  <w:tcMar>
                    <w:top w:w="15" w:type="dxa"/>
                    <w:left w:w="15" w:type="dxa"/>
                    <w:bottom w:w="15" w:type="dxa"/>
                    <w:right w:w="15" w:type="dxa"/>
                  </w:tcMar>
                  <w:vAlign w:val="center"/>
                </w:tcPr>
                <w:p w14:paraId="41CFF07A"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900" w:type="dxa"/>
                  <w:tcMar>
                    <w:top w:w="15" w:type="dxa"/>
                    <w:left w:w="15" w:type="dxa"/>
                    <w:bottom w:w="15" w:type="dxa"/>
                    <w:right w:w="15" w:type="dxa"/>
                  </w:tcMar>
                  <w:vAlign w:val="center"/>
                </w:tcPr>
                <w:p w14:paraId="61495096"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w:t>
                  </w:r>
                </w:p>
              </w:tc>
            </w:tr>
          </w:tbl>
          <w:p w14:paraId="67DEA45C" w14:textId="77777777" w:rsidR="00EE2B04" w:rsidRDefault="004E09E8">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w:t>
            </w:r>
          </w:p>
          <w:p w14:paraId="63544A24" w14:textId="77777777" w:rsidR="00EE2B04" w:rsidRDefault="004E09E8">
            <w:pPr>
              <w:spacing w:before="240" w:after="240" w:line="240" w:lineRule="auto"/>
              <w:rPr>
                <w:rFonts w:ascii="Times New Roman" w:eastAsia="Times New Roman" w:hAnsi="Times New Roman" w:cs="Times New Roman"/>
                <w:sz w:val="24"/>
                <w:szCs w:val="24"/>
              </w:rPr>
            </w:pPr>
            <w:r>
              <w:rPr>
                <w:rFonts w:eastAsia="Arial"/>
                <w:sz w:val="20"/>
                <w:szCs w:val="20"/>
              </w:rPr>
              <w:t> </w:t>
            </w:r>
          </w:p>
          <w:p w14:paraId="33AD366C" w14:textId="77777777" w:rsidR="00EE2B04" w:rsidRDefault="004E09E8">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170DA3EE" w14:textId="77777777" w:rsidR="00EE2B04" w:rsidRDefault="004E09E8">
            <w:pPr>
              <w:spacing w:before="240" w:after="240" w:line="240" w:lineRule="auto"/>
              <w:rPr>
                <w:rFonts w:ascii="Times New Roman" w:eastAsia="Times New Roman" w:hAnsi="Times New Roman" w:cs="Times New Roman"/>
                <w:sz w:val="24"/>
                <w:szCs w:val="24"/>
              </w:rPr>
            </w:pPr>
            <w:r>
              <w:rPr>
                <w:rFonts w:eastAsia="Arial"/>
                <w:sz w:val="20"/>
                <w:szCs w:val="20"/>
              </w:rPr>
              <w:t> </w:t>
            </w:r>
          </w:p>
          <w:p w14:paraId="01569B03" w14:textId="77777777" w:rsidR="00EE2B04" w:rsidRDefault="00EE2B04"/>
        </w:tc>
        <w:tc>
          <w:tcPr>
            <w:tcW w:w="3945" w:type="dxa"/>
          </w:tcPr>
          <w:p w14:paraId="72856262" w14:textId="77777777" w:rsidR="00B06A30" w:rsidRPr="00BB23C7" w:rsidRDefault="004E09E8" w:rsidP="00BB23C7">
            <w:pPr>
              <w:pStyle w:val="ESBodyText"/>
              <w:spacing w:after="0"/>
            </w:pPr>
          </w:p>
        </w:tc>
      </w:tr>
      <w:tr w:rsidR="00EE2B04" w14:paraId="1E0D1E71" w14:textId="77777777" w:rsidTr="000F3492">
        <w:trPr>
          <w:trHeight w:val="83"/>
        </w:trPr>
        <w:tc>
          <w:tcPr>
            <w:tcW w:w="3589" w:type="dxa"/>
            <w:vMerge/>
          </w:tcPr>
          <w:p w14:paraId="0E2F1041" w14:textId="77777777" w:rsidR="00B06A30" w:rsidRPr="00BB23C7" w:rsidRDefault="004E09E8" w:rsidP="00BB23C7">
            <w:pPr>
              <w:pStyle w:val="ESBodyText"/>
              <w:spacing w:after="0"/>
            </w:pPr>
          </w:p>
        </w:tc>
        <w:tc>
          <w:tcPr>
            <w:tcW w:w="1457" w:type="dxa"/>
            <w:vMerge/>
          </w:tcPr>
          <w:p w14:paraId="3E8F479C" w14:textId="77777777" w:rsidR="00B06A30" w:rsidRPr="00BB23C7" w:rsidRDefault="004E09E8" w:rsidP="00BB23C7">
            <w:pPr>
              <w:pStyle w:val="ESBodyText"/>
              <w:spacing w:after="0"/>
            </w:pPr>
          </w:p>
        </w:tc>
        <w:tc>
          <w:tcPr>
            <w:tcW w:w="6219" w:type="dxa"/>
          </w:tcPr>
          <w:p w14:paraId="19BB0CC8" w14:textId="77777777" w:rsidR="00EE2B04" w:rsidRDefault="004E09E8">
            <w:pPr>
              <w:spacing w:after="240" w:line="240" w:lineRule="auto"/>
              <w:rPr>
                <w:rFonts w:ascii="Times New Roman" w:eastAsia="Times New Roman" w:hAnsi="Times New Roman" w:cs="Times New Roman"/>
                <w:sz w:val="24"/>
                <w:szCs w:val="24"/>
              </w:rPr>
            </w:pPr>
            <w:r>
              <w:rPr>
                <w:rFonts w:eastAsia="Arial"/>
                <w:sz w:val="20"/>
                <w:szCs w:val="20"/>
              </w:rPr>
              <w:t>To show 12 months or more growth for all students deemed capable based on teacher judgement.</w:t>
            </w:r>
          </w:p>
          <w:p w14:paraId="37E617B8" w14:textId="77777777" w:rsidR="00EE2B04" w:rsidRDefault="004E09E8">
            <w:pPr>
              <w:spacing w:after="0" w:line="240" w:lineRule="auto"/>
              <w:rPr>
                <w:rFonts w:ascii="Times New Roman" w:eastAsia="Times New Roman" w:hAnsi="Times New Roman" w:cs="Times New Roman"/>
                <w:sz w:val="24"/>
                <w:szCs w:val="24"/>
              </w:rPr>
            </w:pPr>
            <w:r>
              <w:rPr>
                <w:rFonts w:eastAsia="Arial"/>
                <w:sz w:val="20"/>
                <w:szCs w:val="20"/>
              </w:rPr>
              <w:t>To show 12 months or more growth for all students deemed capable based on teacher judgement</w:t>
            </w:r>
          </w:p>
          <w:p w14:paraId="1128B720" w14:textId="77777777" w:rsidR="00EE2B04" w:rsidRDefault="00EE2B04"/>
        </w:tc>
        <w:tc>
          <w:tcPr>
            <w:tcW w:w="3945" w:type="dxa"/>
          </w:tcPr>
          <w:p w14:paraId="620612D3" w14:textId="77777777" w:rsidR="00B06A30" w:rsidRPr="00BB23C7" w:rsidRDefault="004E09E8" w:rsidP="00BB23C7">
            <w:pPr>
              <w:pStyle w:val="ESBodyText"/>
              <w:spacing w:after="0"/>
            </w:pPr>
          </w:p>
        </w:tc>
      </w:tr>
      <w:tr w:rsidR="00EE2B04" w14:paraId="30CC8017" w14:textId="77777777" w:rsidTr="000F3492">
        <w:trPr>
          <w:trHeight w:val="83"/>
        </w:trPr>
        <w:tc>
          <w:tcPr>
            <w:tcW w:w="3589" w:type="dxa"/>
            <w:vMerge w:val="restart"/>
          </w:tcPr>
          <w:p w14:paraId="78559D34" w14:textId="77777777" w:rsidR="00B06A30" w:rsidRPr="00BB23C7" w:rsidRDefault="004E09E8" w:rsidP="00BB23C7">
            <w:pPr>
              <w:pStyle w:val="ESBodyText"/>
              <w:spacing w:after="0"/>
            </w:pPr>
            <w:r>
              <w:rPr>
                <w:sz w:val="20"/>
              </w:rPr>
              <w:t xml:space="preserve">To increase student </w:t>
            </w:r>
            <w:r>
              <w:rPr>
                <w:sz w:val="20"/>
              </w:rPr>
              <w:t>voice and agency to enhance engagement of students in their learning.</w:t>
            </w:r>
          </w:p>
        </w:tc>
        <w:tc>
          <w:tcPr>
            <w:tcW w:w="1457" w:type="dxa"/>
            <w:vMerge w:val="restart"/>
          </w:tcPr>
          <w:p w14:paraId="077CD106" w14:textId="77777777" w:rsidR="00B06A30" w:rsidRPr="00BB23C7" w:rsidRDefault="004E09E8" w:rsidP="00BB23C7">
            <w:pPr>
              <w:pStyle w:val="ESBodyText"/>
              <w:spacing w:after="0"/>
            </w:pPr>
            <w:r>
              <w:rPr>
                <w:sz w:val="20"/>
              </w:rPr>
              <w:t>No</w:t>
            </w:r>
          </w:p>
        </w:tc>
        <w:tc>
          <w:tcPr>
            <w:tcW w:w="6219" w:type="dxa"/>
          </w:tcPr>
          <w:p w14:paraId="5A6B93D7" w14:textId="77777777" w:rsidR="00EE2B04" w:rsidRDefault="004E09E8">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Using data from the </w:t>
            </w:r>
            <w:proofErr w:type="spellStart"/>
            <w:r>
              <w:rPr>
                <w:rFonts w:ascii="Times New Roman" w:eastAsia="Times New Roman" w:hAnsi="Times New Roman" w:cs="Times New Roman"/>
                <w:sz w:val="24"/>
                <w:szCs w:val="24"/>
              </w:rPr>
              <w:t>AToSS</w:t>
            </w:r>
            <w:proofErr w:type="spellEnd"/>
            <w:r>
              <w:rPr>
                <w:rFonts w:ascii="Times New Roman" w:eastAsia="Times New Roman" w:hAnsi="Times New Roman" w:cs="Times New Roman"/>
                <w:sz w:val="24"/>
                <w:szCs w:val="24"/>
              </w:rPr>
              <w:t xml:space="preserve"> (Student Survey)</w:t>
            </w:r>
          </w:p>
          <w:tbl>
            <w:tblPr>
              <w:tblW w:w="10082" w:type="dxa"/>
              <w:tblCellSpacing w:w="15" w:type="dxa"/>
              <w:tblCellMar>
                <w:top w:w="15" w:type="dxa"/>
                <w:left w:w="15" w:type="dxa"/>
                <w:bottom w:w="15" w:type="dxa"/>
                <w:right w:w="15" w:type="dxa"/>
              </w:tblCellMar>
              <w:tblLook w:val="04A0" w:firstRow="1" w:lastRow="0" w:firstColumn="1" w:lastColumn="0" w:noHBand="0" w:noVBand="1"/>
            </w:tblPr>
            <w:tblGrid>
              <w:gridCol w:w="3996"/>
              <w:gridCol w:w="1683"/>
              <w:gridCol w:w="1517"/>
              <w:gridCol w:w="1427"/>
              <w:gridCol w:w="1459"/>
            </w:tblGrid>
            <w:tr w:rsidR="00EE2B04" w14:paraId="54941A0A" w14:textId="77777777">
              <w:trPr>
                <w:tblCellSpacing w:w="15" w:type="dxa"/>
              </w:trPr>
              <w:tc>
                <w:tcPr>
                  <w:tcW w:w="3945" w:type="dxa"/>
                  <w:tcMar>
                    <w:top w:w="15" w:type="dxa"/>
                    <w:left w:w="15" w:type="dxa"/>
                    <w:bottom w:w="15" w:type="dxa"/>
                    <w:right w:w="15" w:type="dxa"/>
                  </w:tcMar>
                  <w:vAlign w:val="center"/>
                </w:tcPr>
                <w:p w14:paraId="6C1395F0"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650" w:type="dxa"/>
                  <w:tcMar>
                    <w:top w:w="15" w:type="dxa"/>
                    <w:left w:w="15" w:type="dxa"/>
                    <w:bottom w:w="15" w:type="dxa"/>
                    <w:right w:w="15" w:type="dxa"/>
                  </w:tcMar>
                  <w:vAlign w:val="center"/>
                </w:tcPr>
                <w:p w14:paraId="466C1B89"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2019</w:t>
                  </w:r>
                </w:p>
              </w:tc>
              <w:tc>
                <w:tcPr>
                  <w:tcW w:w="1485" w:type="dxa"/>
                  <w:tcMar>
                    <w:top w:w="15" w:type="dxa"/>
                    <w:left w:w="15" w:type="dxa"/>
                    <w:bottom w:w="15" w:type="dxa"/>
                    <w:right w:w="15" w:type="dxa"/>
                  </w:tcMar>
                  <w:vAlign w:val="center"/>
                </w:tcPr>
                <w:p w14:paraId="3C6940A5"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2020</w:t>
                  </w:r>
                </w:p>
              </w:tc>
              <w:tc>
                <w:tcPr>
                  <w:tcW w:w="1395" w:type="dxa"/>
                  <w:tcMar>
                    <w:top w:w="15" w:type="dxa"/>
                    <w:left w:w="15" w:type="dxa"/>
                    <w:bottom w:w="15" w:type="dxa"/>
                    <w:right w:w="15" w:type="dxa"/>
                  </w:tcMar>
                  <w:vAlign w:val="center"/>
                </w:tcPr>
                <w:p w14:paraId="2CE1C6AB"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2021</w:t>
                  </w:r>
                </w:p>
              </w:tc>
              <w:tc>
                <w:tcPr>
                  <w:tcW w:w="1412" w:type="dxa"/>
                  <w:tcMar>
                    <w:top w:w="15" w:type="dxa"/>
                    <w:left w:w="15" w:type="dxa"/>
                    <w:bottom w:w="15" w:type="dxa"/>
                    <w:right w:w="15" w:type="dxa"/>
                  </w:tcMar>
                  <w:vAlign w:val="center"/>
                </w:tcPr>
                <w:p w14:paraId="6C8F67F5"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2022</w:t>
                  </w:r>
                </w:p>
              </w:tc>
            </w:tr>
            <w:tr w:rsidR="00EE2B04" w14:paraId="74952465" w14:textId="77777777">
              <w:trPr>
                <w:tblCellSpacing w:w="15" w:type="dxa"/>
              </w:trPr>
              <w:tc>
                <w:tcPr>
                  <w:tcW w:w="3945" w:type="dxa"/>
                  <w:tcMar>
                    <w:top w:w="15" w:type="dxa"/>
                    <w:left w:w="15" w:type="dxa"/>
                    <w:bottom w:w="15" w:type="dxa"/>
                    <w:right w:w="15" w:type="dxa"/>
                  </w:tcMar>
                  <w:vAlign w:val="center"/>
                </w:tcPr>
                <w:p w14:paraId="50B7CB2C"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Self-regulation and Goal Setting</w:t>
                  </w:r>
                </w:p>
              </w:tc>
              <w:tc>
                <w:tcPr>
                  <w:tcW w:w="1650" w:type="dxa"/>
                  <w:tcMar>
                    <w:top w:w="15" w:type="dxa"/>
                    <w:left w:w="15" w:type="dxa"/>
                    <w:bottom w:w="15" w:type="dxa"/>
                    <w:right w:w="15" w:type="dxa"/>
                  </w:tcMar>
                  <w:vAlign w:val="center"/>
                </w:tcPr>
                <w:p w14:paraId="35FA3326"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w:t>
                  </w:r>
                </w:p>
              </w:tc>
              <w:tc>
                <w:tcPr>
                  <w:tcW w:w="1485" w:type="dxa"/>
                  <w:tcMar>
                    <w:top w:w="15" w:type="dxa"/>
                    <w:left w:w="15" w:type="dxa"/>
                    <w:bottom w:w="15" w:type="dxa"/>
                    <w:right w:w="15" w:type="dxa"/>
                  </w:tcMar>
                  <w:vAlign w:val="center"/>
                </w:tcPr>
                <w:p w14:paraId="5A88FC50"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92%</w:t>
                  </w:r>
                </w:p>
              </w:tc>
              <w:tc>
                <w:tcPr>
                  <w:tcW w:w="1395" w:type="dxa"/>
                  <w:tcMar>
                    <w:top w:w="15" w:type="dxa"/>
                    <w:left w:w="15" w:type="dxa"/>
                    <w:bottom w:w="15" w:type="dxa"/>
                    <w:right w:w="15" w:type="dxa"/>
                  </w:tcMar>
                  <w:vAlign w:val="center"/>
                </w:tcPr>
                <w:p w14:paraId="54447C27"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93%</w:t>
                  </w:r>
                </w:p>
              </w:tc>
              <w:tc>
                <w:tcPr>
                  <w:tcW w:w="1412" w:type="dxa"/>
                  <w:tcMar>
                    <w:top w:w="15" w:type="dxa"/>
                    <w:left w:w="15" w:type="dxa"/>
                    <w:bottom w:w="15" w:type="dxa"/>
                    <w:right w:w="15" w:type="dxa"/>
                  </w:tcMar>
                  <w:vAlign w:val="center"/>
                </w:tcPr>
                <w:p w14:paraId="625BBE01"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95%</w:t>
                  </w:r>
                </w:p>
              </w:tc>
            </w:tr>
            <w:tr w:rsidR="00EE2B04" w14:paraId="14BA38F1" w14:textId="77777777">
              <w:trPr>
                <w:tblCellSpacing w:w="15" w:type="dxa"/>
              </w:trPr>
              <w:tc>
                <w:tcPr>
                  <w:tcW w:w="3945" w:type="dxa"/>
                  <w:tcMar>
                    <w:top w:w="15" w:type="dxa"/>
                    <w:left w:w="15" w:type="dxa"/>
                    <w:bottom w:w="15" w:type="dxa"/>
                    <w:right w:w="15" w:type="dxa"/>
                  </w:tcMar>
                  <w:vAlign w:val="center"/>
                </w:tcPr>
                <w:p w14:paraId="18A23672"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 Voice and Agency</w:t>
                  </w:r>
                </w:p>
              </w:tc>
              <w:tc>
                <w:tcPr>
                  <w:tcW w:w="1650" w:type="dxa"/>
                  <w:tcMar>
                    <w:top w:w="15" w:type="dxa"/>
                    <w:left w:w="15" w:type="dxa"/>
                    <w:bottom w:w="15" w:type="dxa"/>
                    <w:right w:w="15" w:type="dxa"/>
                  </w:tcMar>
                  <w:vAlign w:val="center"/>
                </w:tcPr>
                <w:p w14:paraId="220F81B7"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w:t>
                  </w:r>
                </w:p>
              </w:tc>
              <w:tc>
                <w:tcPr>
                  <w:tcW w:w="1485" w:type="dxa"/>
                  <w:tcMar>
                    <w:top w:w="15" w:type="dxa"/>
                    <w:left w:w="15" w:type="dxa"/>
                    <w:bottom w:w="15" w:type="dxa"/>
                    <w:right w:w="15" w:type="dxa"/>
                  </w:tcMar>
                  <w:vAlign w:val="center"/>
                </w:tcPr>
                <w:p w14:paraId="47F01C33"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w:t>
                  </w:r>
                </w:p>
              </w:tc>
              <w:tc>
                <w:tcPr>
                  <w:tcW w:w="1395" w:type="dxa"/>
                  <w:tcMar>
                    <w:top w:w="15" w:type="dxa"/>
                    <w:left w:w="15" w:type="dxa"/>
                    <w:bottom w:w="15" w:type="dxa"/>
                    <w:right w:w="15" w:type="dxa"/>
                  </w:tcMar>
                  <w:vAlign w:val="center"/>
                </w:tcPr>
                <w:p w14:paraId="6176BEBF"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76%</w:t>
                  </w:r>
                </w:p>
              </w:tc>
              <w:tc>
                <w:tcPr>
                  <w:tcW w:w="1412" w:type="dxa"/>
                  <w:tcMar>
                    <w:top w:w="15" w:type="dxa"/>
                    <w:left w:w="15" w:type="dxa"/>
                    <w:bottom w:w="15" w:type="dxa"/>
                    <w:right w:w="15" w:type="dxa"/>
                  </w:tcMar>
                  <w:vAlign w:val="center"/>
                </w:tcPr>
                <w:p w14:paraId="238086A5"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w:t>
                  </w:r>
                </w:p>
              </w:tc>
            </w:tr>
            <w:tr w:rsidR="00EE2B04" w14:paraId="58CD628D" w14:textId="77777777">
              <w:trPr>
                <w:tblCellSpacing w:w="15" w:type="dxa"/>
              </w:trPr>
              <w:tc>
                <w:tcPr>
                  <w:tcW w:w="3945" w:type="dxa"/>
                  <w:tcMar>
                    <w:top w:w="15" w:type="dxa"/>
                    <w:left w:w="15" w:type="dxa"/>
                    <w:bottom w:w="15" w:type="dxa"/>
                    <w:right w:w="15" w:type="dxa"/>
                  </w:tcMar>
                  <w:vAlign w:val="center"/>
                </w:tcPr>
                <w:p w14:paraId="47273697"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Stimulated </w:t>
                  </w:r>
                  <w:r>
                    <w:rPr>
                      <w:rFonts w:ascii="Times New Roman" w:eastAsia="Times New Roman" w:hAnsi="Times New Roman" w:cs="Times New Roman"/>
                      <w:color w:val="000000"/>
                      <w:sz w:val="24"/>
                      <w:szCs w:val="24"/>
                    </w:rPr>
                    <w:t>Learning</w:t>
                  </w:r>
                </w:p>
              </w:tc>
              <w:tc>
                <w:tcPr>
                  <w:tcW w:w="1650" w:type="dxa"/>
                  <w:tcMar>
                    <w:top w:w="15" w:type="dxa"/>
                    <w:left w:w="15" w:type="dxa"/>
                    <w:bottom w:w="15" w:type="dxa"/>
                    <w:right w:w="15" w:type="dxa"/>
                  </w:tcMar>
                  <w:vAlign w:val="center"/>
                </w:tcPr>
                <w:p w14:paraId="46660BCF"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82%</w:t>
                  </w:r>
                </w:p>
              </w:tc>
              <w:tc>
                <w:tcPr>
                  <w:tcW w:w="1485" w:type="dxa"/>
                  <w:tcMar>
                    <w:top w:w="15" w:type="dxa"/>
                    <w:left w:w="15" w:type="dxa"/>
                    <w:bottom w:w="15" w:type="dxa"/>
                    <w:right w:w="15" w:type="dxa"/>
                  </w:tcMar>
                  <w:vAlign w:val="center"/>
                </w:tcPr>
                <w:p w14:paraId="53DFCC94"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84%</w:t>
                  </w:r>
                </w:p>
              </w:tc>
              <w:tc>
                <w:tcPr>
                  <w:tcW w:w="1395" w:type="dxa"/>
                  <w:tcMar>
                    <w:top w:w="15" w:type="dxa"/>
                    <w:left w:w="15" w:type="dxa"/>
                    <w:bottom w:w="15" w:type="dxa"/>
                    <w:right w:w="15" w:type="dxa"/>
                  </w:tcMar>
                  <w:vAlign w:val="center"/>
                </w:tcPr>
                <w:p w14:paraId="4BB83570"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87%</w:t>
                  </w:r>
                </w:p>
              </w:tc>
              <w:tc>
                <w:tcPr>
                  <w:tcW w:w="1412" w:type="dxa"/>
                  <w:tcMar>
                    <w:top w:w="15" w:type="dxa"/>
                    <w:left w:w="15" w:type="dxa"/>
                    <w:bottom w:w="15" w:type="dxa"/>
                    <w:right w:w="15" w:type="dxa"/>
                  </w:tcMar>
                  <w:vAlign w:val="center"/>
                </w:tcPr>
                <w:p w14:paraId="74E6E433"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w:t>
                  </w:r>
                </w:p>
              </w:tc>
            </w:tr>
            <w:tr w:rsidR="00EE2B04" w14:paraId="6DD42174" w14:textId="77777777">
              <w:trPr>
                <w:tblCellSpacing w:w="15" w:type="dxa"/>
              </w:trPr>
              <w:tc>
                <w:tcPr>
                  <w:tcW w:w="3945" w:type="dxa"/>
                  <w:tcMar>
                    <w:top w:w="15" w:type="dxa"/>
                    <w:left w:w="15" w:type="dxa"/>
                    <w:bottom w:w="15" w:type="dxa"/>
                    <w:right w:w="15" w:type="dxa"/>
                  </w:tcMar>
                  <w:vAlign w:val="center"/>
                </w:tcPr>
                <w:p w14:paraId="5A4A95F6"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Motivation and Interest</w:t>
                  </w:r>
                </w:p>
              </w:tc>
              <w:tc>
                <w:tcPr>
                  <w:tcW w:w="1650" w:type="dxa"/>
                  <w:tcMar>
                    <w:top w:w="15" w:type="dxa"/>
                    <w:left w:w="15" w:type="dxa"/>
                    <w:bottom w:w="15" w:type="dxa"/>
                    <w:right w:w="15" w:type="dxa"/>
                  </w:tcMar>
                  <w:vAlign w:val="center"/>
                </w:tcPr>
                <w:p w14:paraId="7A67D6EE"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85%</w:t>
                  </w:r>
                </w:p>
              </w:tc>
              <w:tc>
                <w:tcPr>
                  <w:tcW w:w="1485" w:type="dxa"/>
                  <w:tcMar>
                    <w:top w:w="15" w:type="dxa"/>
                    <w:left w:w="15" w:type="dxa"/>
                    <w:bottom w:w="15" w:type="dxa"/>
                    <w:right w:w="15" w:type="dxa"/>
                  </w:tcMar>
                  <w:vAlign w:val="center"/>
                </w:tcPr>
                <w:p w14:paraId="7CAD5D1F"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87%</w:t>
                  </w:r>
                </w:p>
              </w:tc>
              <w:tc>
                <w:tcPr>
                  <w:tcW w:w="1395" w:type="dxa"/>
                  <w:tcMar>
                    <w:top w:w="15" w:type="dxa"/>
                    <w:left w:w="15" w:type="dxa"/>
                    <w:bottom w:w="15" w:type="dxa"/>
                    <w:right w:w="15" w:type="dxa"/>
                  </w:tcMar>
                  <w:vAlign w:val="center"/>
                </w:tcPr>
                <w:p w14:paraId="21DA676C"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89%</w:t>
                  </w:r>
                </w:p>
              </w:tc>
              <w:tc>
                <w:tcPr>
                  <w:tcW w:w="1412" w:type="dxa"/>
                  <w:tcMar>
                    <w:top w:w="15" w:type="dxa"/>
                    <w:left w:w="15" w:type="dxa"/>
                    <w:bottom w:w="15" w:type="dxa"/>
                    <w:right w:w="15" w:type="dxa"/>
                  </w:tcMar>
                  <w:vAlign w:val="center"/>
                </w:tcPr>
                <w:p w14:paraId="52BE6922"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w:t>
                  </w:r>
                </w:p>
              </w:tc>
            </w:tr>
          </w:tbl>
          <w:p w14:paraId="7E1452C0" w14:textId="77777777" w:rsidR="00EE2B04" w:rsidRDefault="004E09E8">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6CB79A71" w14:textId="77777777" w:rsidR="00EE2B04" w:rsidRDefault="00EE2B04"/>
        </w:tc>
        <w:tc>
          <w:tcPr>
            <w:tcW w:w="3945" w:type="dxa"/>
          </w:tcPr>
          <w:p w14:paraId="5AACC348" w14:textId="77777777" w:rsidR="00B06A30" w:rsidRPr="00BB23C7" w:rsidRDefault="004E09E8" w:rsidP="00BB23C7">
            <w:pPr>
              <w:pStyle w:val="ESBodyText"/>
              <w:spacing w:after="0"/>
            </w:pPr>
          </w:p>
        </w:tc>
      </w:tr>
      <w:tr w:rsidR="00EE2B04" w14:paraId="3F7F4F4E" w14:textId="77777777" w:rsidTr="000F3492">
        <w:trPr>
          <w:trHeight w:val="83"/>
        </w:trPr>
        <w:tc>
          <w:tcPr>
            <w:tcW w:w="3589" w:type="dxa"/>
            <w:vMerge/>
          </w:tcPr>
          <w:p w14:paraId="305AD184" w14:textId="77777777" w:rsidR="00B06A30" w:rsidRPr="00BB23C7" w:rsidRDefault="004E09E8" w:rsidP="00BB23C7">
            <w:pPr>
              <w:pStyle w:val="ESBodyText"/>
              <w:spacing w:after="0"/>
            </w:pPr>
          </w:p>
        </w:tc>
        <w:tc>
          <w:tcPr>
            <w:tcW w:w="1457" w:type="dxa"/>
            <w:vMerge/>
          </w:tcPr>
          <w:p w14:paraId="272482A8" w14:textId="77777777" w:rsidR="00B06A30" w:rsidRPr="00BB23C7" w:rsidRDefault="004E09E8" w:rsidP="00BB23C7">
            <w:pPr>
              <w:pStyle w:val="ESBodyText"/>
              <w:spacing w:after="0"/>
            </w:pPr>
          </w:p>
        </w:tc>
        <w:tc>
          <w:tcPr>
            <w:tcW w:w="6219" w:type="dxa"/>
          </w:tcPr>
          <w:p w14:paraId="3EB5285E" w14:textId="77777777" w:rsidR="00EE2B04" w:rsidRDefault="004E09E8">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Using data from the SSS: (Staff Survey</w:t>
            </w:r>
          </w:p>
          <w:tbl>
            <w:tblPr>
              <w:tblW w:w="8880" w:type="dxa"/>
              <w:tblCellSpacing w:w="15" w:type="dxa"/>
              <w:tblCellMar>
                <w:top w:w="15" w:type="dxa"/>
                <w:left w:w="15" w:type="dxa"/>
                <w:bottom w:w="15" w:type="dxa"/>
                <w:right w:w="15" w:type="dxa"/>
              </w:tblCellMar>
              <w:tblLook w:val="04A0" w:firstRow="1" w:lastRow="0" w:firstColumn="1" w:lastColumn="0" w:noHBand="0" w:noVBand="1"/>
            </w:tblPr>
            <w:tblGrid>
              <w:gridCol w:w="5513"/>
              <w:gridCol w:w="878"/>
              <w:gridCol w:w="761"/>
              <w:gridCol w:w="820"/>
              <w:gridCol w:w="908"/>
            </w:tblGrid>
            <w:tr w:rsidR="00EE2B04" w14:paraId="40951B84" w14:textId="77777777">
              <w:trPr>
                <w:tblCellSpacing w:w="15" w:type="dxa"/>
              </w:trPr>
              <w:tc>
                <w:tcPr>
                  <w:tcW w:w="5550" w:type="dxa"/>
                  <w:tcMar>
                    <w:top w:w="15" w:type="dxa"/>
                    <w:left w:w="15" w:type="dxa"/>
                    <w:bottom w:w="15" w:type="dxa"/>
                    <w:right w:w="15" w:type="dxa"/>
                  </w:tcMar>
                  <w:vAlign w:val="center"/>
                </w:tcPr>
                <w:p w14:paraId="46DA86F9"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55" w:type="dxa"/>
                  <w:tcMar>
                    <w:top w:w="15" w:type="dxa"/>
                    <w:left w:w="15" w:type="dxa"/>
                    <w:bottom w:w="15" w:type="dxa"/>
                    <w:right w:w="15" w:type="dxa"/>
                  </w:tcMar>
                  <w:vAlign w:val="center"/>
                </w:tcPr>
                <w:p w14:paraId="4878DCB7"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2019</w:t>
                  </w:r>
                </w:p>
              </w:tc>
              <w:tc>
                <w:tcPr>
                  <w:tcW w:w="735" w:type="dxa"/>
                  <w:tcMar>
                    <w:top w:w="15" w:type="dxa"/>
                    <w:left w:w="15" w:type="dxa"/>
                    <w:bottom w:w="15" w:type="dxa"/>
                    <w:right w:w="15" w:type="dxa"/>
                  </w:tcMar>
                  <w:vAlign w:val="center"/>
                </w:tcPr>
                <w:p w14:paraId="5FB845A6"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2020</w:t>
                  </w:r>
                </w:p>
              </w:tc>
              <w:tc>
                <w:tcPr>
                  <w:tcW w:w="795" w:type="dxa"/>
                  <w:tcMar>
                    <w:top w:w="15" w:type="dxa"/>
                    <w:left w:w="15" w:type="dxa"/>
                    <w:bottom w:w="15" w:type="dxa"/>
                    <w:right w:w="15" w:type="dxa"/>
                  </w:tcMar>
                  <w:vAlign w:val="center"/>
                </w:tcPr>
                <w:p w14:paraId="3B54E418"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2021</w:t>
                  </w:r>
                </w:p>
              </w:tc>
              <w:tc>
                <w:tcPr>
                  <w:tcW w:w="870" w:type="dxa"/>
                  <w:tcMar>
                    <w:top w:w="15" w:type="dxa"/>
                    <w:left w:w="15" w:type="dxa"/>
                    <w:bottom w:w="15" w:type="dxa"/>
                    <w:right w:w="15" w:type="dxa"/>
                  </w:tcMar>
                  <w:vAlign w:val="center"/>
                </w:tcPr>
                <w:p w14:paraId="42BF510C"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2022</w:t>
                  </w:r>
                </w:p>
              </w:tc>
            </w:tr>
            <w:tr w:rsidR="00EE2B04" w14:paraId="1579A973" w14:textId="77777777">
              <w:trPr>
                <w:tblCellSpacing w:w="15" w:type="dxa"/>
              </w:trPr>
              <w:tc>
                <w:tcPr>
                  <w:tcW w:w="5550" w:type="dxa"/>
                  <w:tcMar>
                    <w:top w:w="15" w:type="dxa"/>
                    <w:left w:w="15" w:type="dxa"/>
                    <w:bottom w:w="15" w:type="dxa"/>
                    <w:right w:w="15" w:type="dxa"/>
                  </w:tcMar>
                  <w:vAlign w:val="center"/>
                </w:tcPr>
                <w:p w14:paraId="334D6ED8"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Support Growth and Learning of Whole Student</w:t>
                  </w:r>
                </w:p>
              </w:tc>
              <w:tc>
                <w:tcPr>
                  <w:tcW w:w="855" w:type="dxa"/>
                  <w:tcMar>
                    <w:top w:w="15" w:type="dxa"/>
                    <w:left w:w="15" w:type="dxa"/>
                    <w:bottom w:w="15" w:type="dxa"/>
                    <w:right w:w="15" w:type="dxa"/>
                  </w:tcMar>
                  <w:vAlign w:val="center"/>
                </w:tcPr>
                <w:p w14:paraId="3CA230C8"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83%</w:t>
                  </w:r>
                </w:p>
              </w:tc>
              <w:tc>
                <w:tcPr>
                  <w:tcW w:w="735" w:type="dxa"/>
                  <w:tcMar>
                    <w:top w:w="15" w:type="dxa"/>
                    <w:left w:w="15" w:type="dxa"/>
                    <w:bottom w:w="15" w:type="dxa"/>
                    <w:right w:w="15" w:type="dxa"/>
                  </w:tcMar>
                  <w:vAlign w:val="center"/>
                </w:tcPr>
                <w:p w14:paraId="35363A1B"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85%</w:t>
                  </w:r>
                </w:p>
              </w:tc>
              <w:tc>
                <w:tcPr>
                  <w:tcW w:w="795" w:type="dxa"/>
                  <w:tcMar>
                    <w:top w:w="15" w:type="dxa"/>
                    <w:left w:w="15" w:type="dxa"/>
                    <w:bottom w:w="15" w:type="dxa"/>
                    <w:right w:w="15" w:type="dxa"/>
                  </w:tcMar>
                  <w:vAlign w:val="center"/>
                </w:tcPr>
                <w:p w14:paraId="7C5FE24A"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88%</w:t>
                  </w:r>
                </w:p>
              </w:tc>
              <w:tc>
                <w:tcPr>
                  <w:tcW w:w="870" w:type="dxa"/>
                  <w:tcMar>
                    <w:top w:w="15" w:type="dxa"/>
                    <w:left w:w="15" w:type="dxa"/>
                    <w:bottom w:w="15" w:type="dxa"/>
                    <w:right w:w="15" w:type="dxa"/>
                  </w:tcMar>
                  <w:vAlign w:val="center"/>
                </w:tcPr>
                <w:p w14:paraId="057931D7"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w:t>
                  </w:r>
                </w:p>
              </w:tc>
            </w:tr>
            <w:tr w:rsidR="00EE2B04" w14:paraId="3104CFCD" w14:textId="77777777">
              <w:trPr>
                <w:tblCellSpacing w:w="15" w:type="dxa"/>
              </w:trPr>
              <w:tc>
                <w:tcPr>
                  <w:tcW w:w="5550" w:type="dxa"/>
                  <w:tcMar>
                    <w:top w:w="15" w:type="dxa"/>
                    <w:left w:w="15" w:type="dxa"/>
                    <w:bottom w:w="15" w:type="dxa"/>
                    <w:right w:w="15" w:type="dxa"/>
                  </w:tcMar>
                  <w:vAlign w:val="center"/>
                </w:tcPr>
                <w:p w14:paraId="776657EC"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Believe Student Engagement is Key</w:t>
                  </w:r>
                </w:p>
              </w:tc>
              <w:tc>
                <w:tcPr>
                  <w:tcW w:w="855" w:type="dxa"/>
                  <w:tcMar>
                    <w:top w:w="15" w:type="dxa"/>
                    <w:left w:w="15" w:type="dxa"/>
                    <w:bottom w:w="15" w:type="dxa"/>
                    <w:right w:w="15" w:type="dxa"/>
                  </w:tcMar>
                  <w:vAlign w:val="center"/>
                </w:tcPr>
                <w:p w14:paraId="2C47ECF3"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w:t>
                  </w:r>
                </w:p>
              </w:tc>
              <w:tc>
                <w:tcPr>
                  <w:tcW w:w="735" w:type="dxa"/>
                  <w:tcMar>
                    <w:top w:w="15" w:type="dxa"/>
                    <w:left w:w="15" w:type="dxa"/>
                    <w:bottom w:w="15" w:type="dxa"/>
                    <w:right w:w="15" w:type="dxa"/>
                  </w:tcMar>
                  <w:vAlign w:val="center"/>
                </w:tcPr>
                <w:p w14:paraId="5E59F5A0"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w:t>
                  </w:r>
                </w:p>
              </w:tc>
              <w:tc>
                <w:tcPr>
                  <w:tcW w:w="795" w:type="dxa"/>
                  <w:tcMar>
                    <w:top w:w="15" w:type="dxa"/>
                    <w:left w:w="15" w:type="dxa"/>
                    <w:bottom w:w="15" w:type="dxa"/>
                    <w:right w:w="15" w:type="dxa"/>
                  </w:tcMar>
                  <w:vAlign w:val="center"/>
                </w:tcPr>
                <w:p w14:paraId="3C30E2AD"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93%</w:t>
                  </w:r>
                </w:p>
              </w:tc>
              <w:tc>
                <w:tcPr>
                  <w:tcW w:w="870" w:type="dxa"/>
                  <w:tcMar>
                    <w:top w:w="15" w:type="dxa"/>
                    <w:left w:w="15" w:type="dxa"/>
                    <w:bottom w:w="15" w:type="dxa"/>
                    <w:right w:w="15" w:type="dxa"/>
                  </w:tcMar>
                  <w:vAlign w:val="center"/>
                </w:tcPr>
                <w:p w14:paraId="3A74E1BD"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95%</w:t>
                  </w:r>
                </w:p>
              </w:tc>
            </w:tr>
            <w:tr w:rsidR="00EE2B04" w14:paraId="59B860C4" w14:textId="77777777">
              <w:trPr>
                <w:tblCellSpacing w:w="15" w:type="dxa"/>
              </w:trPr>
              <w:tc>
                <w:tcPr>
                  <w:tcW w:w="5550" w:type="dxa"/>
                  <w:tcMar>
                    <w:top w:w="15" w:type="dxa"/>
                    <w:left w:w="15" w:type="dxa"/>
                    <w:bottom w:w="15" w:type="dxa"/>
                    <w:right w:w="15" w:type="dxa"/>
                  </w:tcMar>
                  <w:vAlign w:val="center"/>
                </w:tcPr>
                <w:p w14:paraId="20A4B188"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Academic Focus</w:t>
                  </w:r>
                </w:p>
              </w:tc>
              <w:tc>
                <w:tcPr>
                  <w:tcW w:w="855" w:type="dxa"/>
                  <w:tcMar>
                    <w:top w:w="15" w:type="dxa"/>
                    <w:left w:w="15" w:type="dxa"/>
                    <w:bottom w:w="15" w:type="dxa"/>
                    <w:right w:w="15" w:type="dxa"/>
                  </w:tcMar>
                  <w:vAlign w:val="center"/>
                </w:tcPr>
                <w:p w14:paraId="693B81E0"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w:t>
                  </w:r>
                </w:p>
              </w:tc>
              <w:tc>
                <w:tcPr>
                  <w:tcW w:w="735" w:type="dxa"/>
                  <w:tcMar>
                    <w:top w:w="15" w:type="dxa"/>
                    <w:left w:w="15" w:type="dxa"/>
                    <w:bottom w:w="15" w:type="dxa"/>
                    <w:right w:w="15" w:type="dxa"/>
                  </w:tcMar>
                  <w:vAlign w:val="center"/>
                </w:tcPr>
                <w:p w14:paraId="2AF2558E"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78%</w:t>
                  </w:r>
                </w:p>
              </w:tc>
              <w:tc>
                <w:tcPr>
                  <w:tcW w:w="795" w:type="dxa"/>
                  <w:tcMar>
                    <w:top w:w="15" w:type="dxa"/>
                    <w:left w:w="15" w:type="dxa"/>
                    <w:bottom w:w="15" w:type="dxa"/>
                    <w:right w:w="15" w:type="dxa"/>
                  </w:tcMar>
                  <w:vAlign w:val="center"/>
                </w:tcPr>
                <w:p w14:paraId="2DC8E0A2"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w:t>
                  </w:r>
                </w:p>
              </w:tc>
              <w:tc>
                <w:tcPr>
                  <w:tcW w:w="870" w:type="dxa"/>
                  <w:tcMar>
                    <w:top w:w="15" w:type="dxa"/>
                    <w:left w:w="15" w:type="dxa"/>
                    <w:bottom w:w="15" w:type="dxa"/>
                    <w:right w:w="15" w:type="dxa"/>
                  </w:tcMar>
                  <w:vAlign w:val="center"/>
                </w:tcPr>
                <w:p w14:paraId="0E5E7B99"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85%</w:t>
                  </w:r>
                </w:p>
              </w:tc>
            </w:tr>
          </w:tbl>
          <w:p w14:paraId="11652449" w14:textId="77777777" w:rsidR="00EE2B04" w:rsidRDefault="004E09E8">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702DB944" w14:textId="77777777" w:rsidR="00EE2B04" w:rsidRDefault="00EE2B04"/>
        </w:tc>
        <w:tc>
          <w:tcPr>
            <w:tcW w:w="3945" w:type="dxa"/>
          </w:tcPr>
          <w:p w14:paraId="2529611D" w14:textId="77777777" w:rsidR="00B06A30" w:rsidRPr="00BB23C7" w:rsidRDefault="004E09E8" w:rsidP="00BB23C7">
            <w:pPr>
              <w:pStyle w:val="ESBodyText"/>
              <w:spacing w:after="0"/>
            </w:pPr>
          </w:p>
        </w:tc>
      </w:tr>
      <w:tr w:rsidR="00EE2B04" w14:paraId="62D43F15" w14:textId="77777777" w:rsidTr="000F3492">
        <w:trPr>
          <w:trHeight w:val="83"/>
        </w:trPr>
        <w:tc>
          <w:tcPr>
            <w:tcW w:w="3589" w:type="dxa"/>
            <w:vMerge w:val="restart"/>
          </w:tcPr>
          <w:p w14:paraId="12123EE7" w14:textId="77777777" w:rsidR="00B06A30" w:rsidRPr="00BB23C7" w:rsidRDefault="004E09E8" w:rsidP="00BB23C7">
            <w:pPr>
              <w:pStyle w:val="ESBodyText"/>
              <w:spacing w:after="0"/>
            </w:pPr>
            <w:r>
              <w:rPr>
                <w:sz w:val="20"/>
              </w:rPr>
              <w:t xml:space="preserve">To improve the positive climate for learning in the school to enhance wellbeing. </w:t>
            </w:r>
          </w:p>
        </w:tc>
        <w:tc>
          <w:tcPr>
            <w:tcW w:w="1457" w:type="dxa"/>
            <w:vMerge w:val="restart"/>
          </w:tcPr>
          <w:p w14:paraId="6103D60B" w14:textId="77777777" w:rsidR="00B06A30" w:rsidRPr="00BB23C7" w:rsidRDefault="004E09E8" w:rsidP="00BB23C7">
            <w:pPr>
              <w:pStyle w:val="ESBodyText"/>
              <w:spacing w:after="0"/>
            </w:pPr>
            <w:r>
              <w:rPr>
                <w:sz w:val="20"/>
              </w:rPr>
              <w:t>No</w:t>
            </w:r>
          </w:p>
        </w:tc>
        <w:tc>
          <w:tcPr>
            <w:tcW w:w="6219" w:type="dxa"/>
          </w:tcPr>
          <w:p w14:paraId="6B3751B0" w14:textId="77777777" w:rsidR="00EE2B04" w:rsidRDefault="004E09E8">
            <w:pPr>
              <w:spacing w:after="240" w:line="240" w:lineRule="auto"/>
              <w:rPr>
                <w:rFonts w:ascii="Times New Roman" w:eastAsia="Times New Roman" w:hAnsi="Times New Roman" w:cs="Times New Roman"/>
                <w:sz w:val="24"/>
                <w:szCs w:val="24"/>
              </w:rPr>
            </w:pPr>
            <w:r>
              <w:rPr>
                <w:rFonts w:eastAsia="Arial"/>
                <w:sz w:val="20"/>
                <w:szCs w:val="20"/>
              </w:rPr>
              <w:t xml:space="preserve">Suspension data and incident reporting data shows a continual improvement across the 4 years of the SSP. No formal data has been </w:t>
            </w:r>
            <w:r>
              <w:rPr>
                <w:rFonts w:eastAsia="Arial"/>
                <w:sz w:val="20"/>
                <w:szCs w:val="20"/>
              </w:rPr>
              <w:t xml:space="preserve">kept previously but this will be addressed during work on School Wide Positive </w:t>
            </w:r>
            <w:proofErr w:type="spellStart"/>
            <w:r>
              <w:rPr>
                <w:rFonts w:eastAsia="Arial"/>
                <w:sz w:val="20"/>
                <w:szCs w:val="20"/>
              </w:rPr>
              <w:t>Behaviours</w:t>
            </w:r>
            <w:proofErr w:type="spellEnd"/>
            <w:r>
              <w:rPr>
                <w:rFonts w:eastAsia="Arial"/>
                <w:sz w:val="20"/>
                <w:szCs w:val="20"/>
              </w:rPr>
              <w:t>.</w:t>
            </w:r>
          </w:p>
          <w:p w14:paraId="4445CA25" w14:textId="77777777" w:rsidR="00EE2B04" w:rsidRDefault="004E09E8">
            <w:pPr>
              <w:spacing w:before="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4468B4FF" w14:textId="77777777" w:rsidR="00EE2B04" w:rsidRDefault="00EE2B04"/>
        </w:tc>
        <w:tc>
          <w:tcPr>
            <w:tcW w:w="3945" w:type="dxa"/>
          </w:tcPr>
          <w:p w14:paraId="7FF48661" w14:textId="77777777" w:rsidR="00B06A30" w:rsidRPr="00BB23C7" w:rsidRDefault="004E09E8" w:rsidP="00BB23C7">
            <w:pPr>
              <w:pStyle w:val="ESBodyText"/>
              <w:spacing w:after="0"/>
            </w:pPr>
          </w:p>
        </w:tc>
      </w:tr>
      <w:tr w:rsidR="00EE2B04" w14:paraId="3A4A41EA" w14:textId="77777777" w:rsidTr="000F3492">
        <w:trPr>
          <w:trHeight w:val="83"/>
        </w:trPr>
        <w:tc>
          <w:tcPr>
            <w:tcW w:w="3589" w:type="dxa"/>
            <w:vMerge/>
          </w:tcPr>
          <w:p w14:paraId="0384EE9C" w14:textId="77777777" w:rsidR="00B06A30" w:rsidRPr="00BB23C7" w:rsidRDefault="004E09E8" w:rsidP="00BB23C7">
            <w:pPr>
              <w:pStyle w:val="ESBodyText"/>
              <w:spacing w:after="0"/>
            </w:pPr>
          </w:p>
        </w:tc>
        <w:tc>
          <w:tcPr>
            <w:tcW w:w="1457" w:type="dxa"/>
            <w:vMerge/>
          </w:tcPr>
          <w:p w14:paraId="1DC29251" w14:textId="77777777" w:rsidR="00B06A30" w:rsidRPr="00BB23C7" w:rsidRDefault="004E09E8" w:rsidP="00BB23C7">
            <w:pPr>
              <w:pStyle w:val="ESBodyText"/>
              <w:spacing w:after="0"/>
            </w:pPr>
          </w:p>
        </w:tc>
        <w:tc>
          <w:tcPr>
            <w:tcW w:w="6219" w:type="dxa"/>
          </w:tcPr>
          <w:p w14:paraId="4C73F761" w14:textId="77777777" w:rsidR="00EE2B04" w:rsidRDefault="004E09E8">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Using data from the </w:t>
            </w:r>
            <w:proofErr w:type="spellStart"/>
            <w:r>
              <w:rPr>
                <w:rFonts w:ascii="Times New Roman" w:eastAsia="Times New Roman" w:hAnsi="Times New Roman" w:cs="Times New Roman"/>
                <w:sz w:val="24"/>
                <w:szCs w:val="24"/>
              </w:rPr>
              <w:t>AToSS</w:t>
            </w:r>
            <w:proofErr w:type="spellEnd"/>
            <w:r>
              <w:rPr>
                <w:rFonts w:ascii="Times New Roman" w:eastAsia="Times New Roman" w:hAnsi="Times New Roman" w:cs="Times New Roman"/>
                <w:sz w:val="24"/>
                <w:szCs w:val="24"/>
              </w:rPr>
              <w:t>:</w:t>
            </w:r>
          </w:p>
          <w:tbl>
            <w:tblPr>
              <w:tblW w:w="8304" w:type="dxa"/>
              <w:tblCellSpacing w:w="15" w:type="dxa"/>
              <w:tblCellMar>
                <w:top w:w="15" w:type="dxa"/>
                <w:left w:w="15" w:type="dxa"/>
                <w:bottom w:w="15" w:type="dxa"/>
                <w:right w:w="15" w:type="dxa"/>
              </w:tblCellMar>
              <w:tblLook w:val="04A0" w:firstRow="1" w:lastRow="0" w:firstColumn="1" w:lastColumn="0" w:noHBand="0" w:noVBand="1"/>
            </w:tblPr>
            <w:tblGrid>
              <w:gridCol w:w="4270"/>
              <w:gridCol w:w="1098"/>
              <w:gridCol w:w="930"/>
              <w:gridCol w:w="884"/>
              <w:gridCol w:w="1122"/>
            </w:tblGrid>
            <w:tr w:rsidR="00EE2B04" w14:paraId="7236BD02" w14:textId="77777777">
              <w:trPr>
                <w:tblCellSpacing w:w="15" w:type="dxa"/>
              </w:trPr>
              <w:tc>
                <w:tcPr>
                  <w:tcW w:w="4155" w:type="dxa"/>
                  <w:tcMar>
                    <w:top w:w="15" w:type="dxa"/>
                    <w:left w:w="15" w:type="dxa"/>
                    <w:bottom w:w="15" w:type="dxa"/>
                    <w:right w:w="15" w:type="dxa"/>
                  </w:tcMar>
                  <w:vAlign w:val="center"/>
                </w:tcPr>
                <w:p w14:paraId="17E628CB"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050" w:type="dxa"/>
                  <w:tcMar>
                    <w:top w:w="15" w:type="dxa"/>
                    <w:left w:w="15" w:type="dxa"/>
                    <w:bottom w:w="15" w:type="dxa"/>
                    <w:right w:w="15" w:type="dxa"/>
                  </w:tcMar>
                  <w:vAlign w:val="center"/>
                </w:tcPr>
                <w:p w14:paraId="73B7C471"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2019</w:t>
                  </w:r>
                </w:p>
              </w:tc>
              <w:tc>
                <w:tcPr>
                  <w:tcW w:w="885" w:type="dxa"/>
                  <w:tcMar>
                    <w:top w:w="15" w:type="dxa"/>
                    <w:left w:w="15" w:type="dxa"/>
                    <w:bottom w:w="15" w:type="dxa"/>
                    <w:right w:w="15" w:type="dxa"/>
                  </w:tcMar>
                  <w:vAlign w:val="center"/>
                </w:tcPr>
                <w:p w14:paraId="6BF814F0"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2020</w:t>
                  </w:r>
                </w:p>
              </w:tc>
              <w:tc>
                <w:tcPr>
                  <w:tcW w:w="840" w:type="dxa"/>
                  <w:tcMar>
                    <w:top w:w="15" w:type="dxa"/>
                    <w:left w:w="15" w:type="dxa"/>
                    <w:bottom w:w="15" w:type="dxa"/>
                    <w:right w:w="15" w:type="dxa"/>
                  </w:tcMar>
                  <w:vAlign w:val="center"/>
                </w:tcPr>
                <w:p w14:paraId="27483EFD"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2021</w:t>
                  </w:r>
                </w:p>
              </w:tc>
              <w:tc>
                <w:tcPr>
                  <w:tcW w:w="1059" w:type="dxa"/>
                  <w:tcMar>
                    <w:top w:w="15" w:type="dxa"/>
                    <w:left w:w="15" w:type="dxa"/>
                    <w:bottom w:w="15" w:type="dxa"/>
                    <w:right w:w="15" w:type="dxa"/>
                  </w:tcMar>
                  <w:vAlign w:val="center"/>
                </w:tcPr>
                <w:p w14:paraId="19A536DF"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2022</w:t>
                  </w:r>
                </w:p>
              </w:tc>
            </w:tr>
            <w:tr w:rsidR="00EE2B04" w14:paraId="3CE69133" w14:textId="77777777">
              <w:trPr>
                <w:tblCellSpacing w:w="15" w:type="dxa"/>
              </w:trPr>
              <w:tc>
                <w:tcPr>
                  <w:tcW w:w="4155" w:type="dxa"/>
                  <w:tcMar>
                    <w:top w:w="15" w:type="dxa"/>
                    <w:left w:w="15" w:type="dxa"/>
                    <w:bottom w:w="15" w:type="dxa"/>
                    <w:right w:w="15" w:type="dxa"/>
                  </w:tcMar>
                  <w:vAlign w:val="center"/>
                </w:tcPr>
                <w:p w14:paraId="38FDF82D"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Classroom </w:t>
                  </w:r>
                  <w:proofErr w:type="spellStart"/>
                  <w:r>
                    <w:rPr>
                      <w:rFonts w:ascii="Times New Roman" w:eastAsia="Times New Roman" w:hAnsi="Times New Roman" w:cs="Times New Roman"/>
                      <w:color w:val="000000"/>
                      <w:sz w:val="24"/>
                      <w:szCs w:val="24"/>
                    </w:rPr>
                    <w:t>Behaviour</w:t>
                  </w:r>
                  <w:proofErr w:type="spellEnd"/>
                </w:p>
              </w:tc>
              <w:tc>
                <w:tcPr>
                  <w:tcW w:w="1050" w:type="dxa"/>
                  <w:tcMar>
                    <w:top w:w="15" w:type="dxa"/>
                    <w:left w:w="15" w:type="dxa"/>
                    <w:bottom w:w="15" w:type="dxa"/>
                    <w:right w:w="15" w:type="dxa"/>
                  </w:tcMar>
                  <w:vAlign w:val="center"/>
                </w:tcPr>
                <w:p w14:paraId="0226B955"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78%</w:t>
                  </w:r>
                </w:p>
              </w:tc>
              <w:tc>
                <w:tcPr>
                  <w:tcW w:w="885" w:type="dxa"/>
                  <w:tcMar>
                    <w:top w:w="15" w:type="dxa"/>
                    <w:left w:w="15" w:type="dxa"/>
                    <w:bottom w:w="15" w:type="dxa"/>
                    <w:right w:w="15" w:type="dxa"/>
                  </w:tcMar>
                  <w:vAlign w:val="center"/>
                </w:tcPr>
                <w:p w14:paraId="22A0A355"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w:t>
                  </w:r>
                </w:p>
              </w:tc>
              <w:tc>
                <w:tcPr>
                  <w:tcW w:w="840" w:type="dxa"/>
                  <w:tcMar>
                    <w:top w:w="15" w:type="dxa"/>
                    <w:left w:w="15" w:type="dxa"/>
                    <w:bottom w:w="15" w:type="dxa"/>
                    <w:right w:w="15" w:type="dxa"/>
                  </w:tcMar>
                  <w:vAlign w:val="center"/>
                </w:tcPr>
                <w:p w14:paraId="07A6C93A"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83%</w:t>
                  </w:r>
                </w:p>
              </w:tc>
              <w:tc>
                <w:tcPr>
                  <w:tcW w:w="1059" w:type="dxa"/>
                  <w:tcMar>
                    <w:top w:w="15" w:type="dxa"/>
                    <w:left w:w="15" w:type="dxa"/>
                    <w:bottom w:w="15" w:type="dxa"/>
                    <w:right w:w="15" w:type="dxa"/>
                  </w:tcMar>
                  <w:vAlign w:val="center"/>
                </w:tcPr>
                <w:p w14:paraId="24827C48"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85%</w:t>
                  </w:r>
                </w:p>
              </w:tc>
            </w:tr>
            <w:tr w:rsidR="00EE2B04" w14:paraId="1D2248E4" w14:textId="77777777">
              <w:trPr>
                <w:tblCellSpacing w:w="15" w:type="dxa"/>
              </w:trPr>
              <w:tc>
                <w:tcPr>
                  <w:tcW w:w="4155" w:type="dxa"/>
                  <w:tcMar>
                    <w:top w:w="15" w:type="dxa"/>
                    <w:left w:w="15" w:type="dxa"/>
                    <w:bottom w:w="15" w:type="dxa"/>
                    <w:right w:w="15" w:type="dxa"/>
                  </w:tcMar>
                  <w:vAlign w:val="center"/>
                </w:tcPr>
                <w:p w14:paraId="745D3075"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 Safety: Managing Bullying</w:t>
                  </w:r>
                </w:p>
              </w:tc>
              <w:tc>
                <w:tcPr>
                  <w:tcW w:w="1050" w:type="dxa"/>
                  <w:tcMar>
                    <w:top w:w="15" w:type="dxa"/>
                    <w:left w:w="15" w:type="dxa"/>
                    <w:bottom w:w="15" w:type="dxa"/>
                    <w:right w:w="15" w:type="dxa"/>
                  </w:tcMar>
                  <w:vAlign w:val="center"/>
                </w:tcPr>
                <w:p w14:paraId="3618FE07"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87%</w:t>
                  </w:r>
                </w:p>
              </w:tc>
              <w:tc>
                <w:tcPr>
                  <w:tcW w:w="885" w:type="dxa"/>
                  <w:tcMar>
                    <w:top w:w="15" w:type="dxa"/>
                    <w:left w:w="15" w:type="dxa"/>
                    <w:bottom w:w="15" w:type="dxa"/>
                    <w:right w:w="15" w:type="dxa"/>
                  </w:tcMar>
                  <w:vAlign w:val="center"/>
                </w:tcPr>
                <w:p w14:paraId="77D62064"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88%</w:t>
                  </w:r>
                </w:p>
              </w:tc>
              <w:tc>
                <w:tcPr>
                  <w:tcW w:w="840" w:type="dxa"/>
                  <w:tcMar>
                    <w:top w:w="15" w:type="dxa"/>
                    <w:left w:w="15" w:type="dxa"/>
                    <w:bottom w:w="15" w:type="dxa"/>
                    <w:right w:w="15" w:type="dxa"/>
                  </w:tcMar>
                  <w:vAlign w:val="center"/>
                </w:tcPr>
                <w:p w14:paraId="6CA591F7"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89%</w:t>
                  </w:r>
                </w:p>
              </w:tc>
              <w:tc>
                <w:tcPr>
                  <w:tcW w:w="1059" w:type="dxa"/>
                  <w:tcMar>
                    <w:top w:w="15" w:type="dxa"/>
                    <w:left w:w="15" w:type="dxa"/>
                    <w:bottom w:w="15" w:type="dxa"/>
                    <w:right w:w="15" w:type="dxa"/>
                  </w:tcMar>
                  <w:vAlign w:val="center"/>
                </w:tcPr>
                <w:p w14:paraId="26DD9177"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w:t>
                  </w:r>
                </w:p>
              </w:tc>
            </w:tr>
            <w:tr w:rsidR="00EE2B04" w14:paraId="07967E77" w14:textId="77777777">
              <w:trPr>
                <w:tblCellSpacing w:w="15" w:type="dxa"/>
              </w:trPr>
              <w:tc>
                <w:tcPr>
                  <w:tcW w:w="4155" w:type="dxa"/>
                  <w:tcMar>
                    <w:top w:w="15" w:type="dxa"/>
                    <w:left w:w="15" w:type="dxa"/>
                    <w:bottom w:w="15" w:type="dxa"/>
                    <w:right w:w="15" w:type="dxa"/>
                  </w:tcMar>
                  <w:vAlign w:val="center"/>
                </w:tcPr>
                <w:p w14:paraId="47531151"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Learner </w:t>
                  </w:r>
                  <w:r>
                    <w:rPr>
                      <w:rFonts w:ascii="Times New Roman" w:eastAsia="Times New Roman" w:hAnsi="Times New Roman" w:cs="Times New Roman"/>
                      <w:color w:val="000000"/>
                      <w:sz w:val="24"/>
                      <w:szCs w:val="24"/>
                    </w:rPr>
                    <w:t>Characteristics and Dispositions: Resilience</w:t>
                  </w:r>
                </w:p>
              </w:tc>
              <w:tc>
                <w:tcPr>
                  <w:tcW w:w="1050" w:type="dxa"/>
                  <w:tcMar>
                    <w:top w:w="15" w:type="dxa"/>
                    <w:left w:w="15" w:type="dxa"/>
                    <w:bottom w:w="15" w:type="dxa"/>
                    <w:right w:w="15" w:type="dxa"/>
                  </w:tcMar>
                  <w:vAlign w:val="center"/>
                </w:tcPr>
                <w:p w14:paraId="58CC3CFF"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78%</w:t>
                  </w:r>
                </w:p>
              </w:tc>
              <w:tc>
                <w:tcPr>
                  <w:tcW w:w="885" w:type="dxa"/>
                  <w:tcMar>
                    <w:top w:w="15" w:type="dxa"/>
                    <w:left w:w="15" w:type="dxa"/>
                    <w:bottom w:w="15" w:type="dxa"/>
                    <w:right w:w="15" w:type="dxa"/>
                  </w:tcMar>
                  <w:vAlign w:val="center"/>
                </w:tcPr>
                <w:p w14:paraId="2E4CE40B"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w:t>
                  </w:r>
                </w:p>
              </w:tc>
              <w:tc>
                <w:tcPr>
                  <w:tcW w:w="840" w:type="dxa"/>
                  <w:tcMar>
                    <w:top w:w="15" w:type="dxa"/>
                    <w:left w:w="15" w:type="dxa"/>
                    <w:bottom w:w="15" w:type="dxa"/>
                    <w:right w:w="15" w:type="dxa"/>
                  </w:tcMar>
                  <w:vAlign w:val="center"/>
                </w:tcPr>
                <w:p w14:paraId="56D558EE"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83%</w:t>
                  </w:r>
                </w:p>
              </w:tc>
              <w:tc>
                <w:tcPr>
                  <w:tcW w:w="1059" w:type="dxa"/>
                  <w:tcMar>
                    <w:top w:w="15" w:type="dxa"/>
                    <w:left w:w="15" w:type="dxa"/>
                    <w:bottom w:w="15" w:type="dxa"/>
                    <w:right w:w="15" w:type="dxa"/>
                  </w:tcMar>
                  <w:vAlign w:val="center"/>
                </w:tcPr>
                <w:p w14:paraId="51C1819E"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85%</w:t>
                  </w:r>
                </w:p>
              </w:tc>
            </w:tr>
            <w:tr w:rsidR="00EE2B04" w14:paraId="1106F823" w14:textId="77777777">
              <w:trPr>
                <w:tblCellSpacing w:w="15" w:type="dxa"/>
              </w:trPr>
              <w:tc>
                <w:tcPr>
                  <w:tcW w:w="4155" w:type="dxa"/>
                  <w:tcMar>
                    <w:top w:w="15" w:type="dxa"/>
                    <w:left w:w="15" w:type="dxa"/>
                    <w:bottom w:w="15" w:type="dxa"/>
                    <w:right w:w="15" w:type="dxa"/>
                  </w:tcMar>
                  <w:vAlign w:val="center"/>
                </w:tcPr>
                <w:p w14:paraId="337E5C92"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Teacher Student Relationships</w:t>
                  </w:r>
                </w:p>
              </w:tc>
              <w:tc>
                <w:tcPr>
                  <w:tcW w:w="1050" w:type="dxa"/>
                  <w:tcMar>
                    <w:top w:w="15" w:type="dxa"/>
                    <w:left w:w="15" w:type="dxa"/>
                    <w:bottom w:w="15" w:type="dxa"/>
                    <w:right w:w="15" w:type="dxa"/>
                  </w:tcMar>
                  <w:vAlign w:val="center"/>
                </w:tcPr>
                <w:p w14:paraId="11B20F81"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88%</w:t>
                  </w:r>
                </w:p>
              </w:tc>
              <w:tc>
                <w:tcPr>
                  <w:tcW w:w="885" w:type="dxa"/>
                  <w:tcMar>
                    <w:top w:w="15" w:type="dxa"/>
                    <w:left w:w="15" w:type="dxa"/>
                    <w:bottom w:w="15" w:type="dxa"/>
                    <w:right w:w="15" w:type="dxa"/>
                  </w:tcMar>
                  <w:vAlign w:val="center"/>
                </w:tcPr>
                <w:p w14:paraId="77097FC2"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88%</w:t>
                  </w:r>
                </w:p>
              </w:tc>
              <w:tc>
                <w:tcPr>
                  <w:tcW w:w="840" w:type="dxa"/>
                  <w:tcMar>
                    <w:top w:w="15" w:type="dxa"/>
                    <w:left w:w="15" w:type="dxa"/>
                    <w:bottom w:w="15" w:type="dxa"/>
                    <w:right w:w="15" w:type="dxa"/>
                  </w:tcMar>
                  <w:vAlign w:val="center"/>
                </w:tcPr>
                <w:p w14:paraId="427722A6"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w:t>
                  </w:r>
                </w:p>
              </w:tc>
              <w:tc>
                <w:tcPr>
                  <w:tcW w:w="1059" w:type="dxa"/>
                  <w:tcMar>
                    <w:top w:w="15" w:type="dxa"/>
                    <w:left w:w="15" w:type="dxa"/>
                    <w:bottom w:w="15" w:type="dxa"/>
                    <w:right w:w="15" w:type="dxa"/>
                  </w:tcMar>
                  <w:vAlign w:val="center"/>
                </w:tcPr>
                <w:p w14:paraId="6F7906CE"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w:t>
                  </w:r>
                </w:p>
              </w:tc>
            </w:tr>
          </w:tbl>
          <w:p w14:paraId="536A0E63" w14:textId="77777777" w:rsidR="00EE2B04" w:rsidRDefault="004E09E8">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26B6C43B" w14:textId="77777777" w:rsidR="00EE2B04" w:rsidRDefault="00EE2B04"/>
        </w:tc>
        <w:tc>
          <w:tcPr>
            <w:tcW w:w="3945" w:type="dxa"/>
          </w:tcPr>
          <w:p w14:paraId="4C92E439" w14:textId="77777777" w:rsidR="00B06A30" w:rsidRPr="00BB23C7" w:rsidRDefault="004E09E8" w:rsidP="00BB23C7">
            <w:pPr>
              <w:pStyle w:val="ESBodyText"/>
              <w:spacing w:after="0"/>
            </w:pPr>
          </w:p>
        </w:tc>
      </w:tr>
      <w:tr w:rsidR="00EE2B04" w14:paraId="6DC3BA3D" w14:textId="77777777" w:rsidTr="000F3492">
        <w:trPr>
          <w:trHeight w:val="83"/>
        </w:trPr>
        <w:tc>
          <w:tcPr>
            <w:tcW w:w="3589" w:type="dxa"/>
            <w:vMerge/>
          </w:tcPr>
          <w:p w14:paraId="4DCF745D" w14:textId="77777777" w:rsidR="00B06A30" w:rsidRPr="00BB23C7" w:rsidRDefault="004E09E8" w:rsidP="00BB23C7">
            <w:pPr>
              <w:pStyle w:val="ESBodyText"/>
              <w:spacing w:after="0"/>
            </w:pPr>
          </w:p>
        </w:tc>
        <w:tc>
          <w:tcPr>
            <w:tcW w:w="1457" w:type="dxa"/>
            <w:vMerge/>
          </w:tcPr>
          <w:p w14:paraId="2AB00321" w14:textId="77777777" w:rsidR="00B06A30" w:rsidRPr="00BB23C7" w:rsidRDefault="004E09E8" w:rsidP="00BB23C7">
            <w:pPr>
              <w:pStyle w:val="ESBodyText"/>
              <w:spacing w:after="0"/>
            </w:pPr>
          </w:p>
        </w:tc>
        <w:tc>
          <w:tcPr>
            <w:tcW w:w="6219" w:type="dxa"/>
          </w:tcPr>
          <w:p w14:paraId="3D74DFAE" w14:textId="77777777" w:rsidR="00EE2B04" w:rsidRDefault="004E09E8">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Using data from the Parent Opinion Survey (POS)</w:t>
            </w:r>
          </w:p>
          <w:p w14:paraId="47B5F61E" w14:textId="77777777" w:rsidR="00EE2B04" w:rsidRDefault="004E09E8">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Safety at or above 85 per cent positive responses (2018 79 per cent positive </w:t>
            </w:r>
            <w:r>
              <w:rPr>
                <w:rFonts w:ascii="Times New Roman" w:eastAsia="Times New Roman" w:hAnsi="Times New Roman" w:cs="Times New Roman"/>
                <w:sz w:val="24"/>
                <w:szCs w:val="24"/>
              </w:rPr>
              <w:t>responses)</w:t>
            </w:r>
          </w:p>
          <w:p w14:paraId="2AAFC9EC" w14:textId="77777777" w:rsidR="00EE2B04" w:rsidRDefault="004E09E8">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w:t>
            </w:r>
          </w:p>
          <w:tbl>
            <w:tblPr>
              <w:tblW w:w="8520" w:type="dxa"/>
              <w:tblCellSpacing w:w="15" w:type="dxa"/>
              <w:tblCellMar>
                <w:top w:w="15" w:type="dxa"/>
                <w:left w:w="15" w:type="dxa"/>
                <w:bottom w:w="15" w:type="dxa"/>
                <w:right w:w="15" w:type="dxa"/>
              </w:tblCellMar>
              <w:tblLook w:val="04A0" w:firstRow="1" w:lastRow="0" w:firstColumn="1" w:lastColumn="0" w:noHBand="0" w:noVBand="1"/>
            </w:tblPr>
            <w:tblGrid>
              <w:gridCol w:w="1713"/>
              <w:gridCol w:w="1698"/>
              <w:gridCol w:w="1698"/>
              <w:gridCol w:w="1698"/>
              <w:gridCol w:w="1713"/>
            </w:tblGrid>
            <w:tr w:rsidR="00EE2B04" w14:paraId="3C66983F" w14:textId="77777777">
              <w:trPr>
                <w:tblCellSpacing w:w="15" w:type="dxa"/>
              </w:trPr>
              <w:tc>
                <w:tcPr>
                  <w:tcW w:w="1632" w:type="dxa"/>
                  <w:tcMar>
                    <w:top w:w="15" w:type="dxa"/>
                    <w:left w:w="15" w:type="dxa"/>
                    <w:bottom w:w="15" w:type="dxa"/>
                    <w:right w:w="15" w:type="dxa"/>
                  </w:tcMar>
                  <w:vAlign w:val="center"/>
                </w:tcPr>
                <w:p w14:paraId="34E2213A"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632" w:type="dxa"/>
                  <w:tcMar>
                    <w:top w:w="15" w:type="dxa"/>
                    <w:left w:w="15" w:type="dxa"/>
                    <w:bottom w:w="15" w:type="dxa"/>
                    <w:right w:w="15" w:type="dxa"/>
                  </w:tcMar>
                  <w:vAlign w:val="center"/>
                </w:tcPr>
                <w:p w14:paraId="62217447"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2019</w:t>
                  </w:r>
                </w:p>
              </w:tc>
              <w:tc>
                <w:tcPr>
                  <w:tcW w:w="1632" w:type="dxa"/>
                  <w:tcMar>
                    <w:top w:w="15" w:type="dxa"/>
                    <w:left w:w="15" w:type="dxa"/>
                    <w:bottom w:w="15" w:type="dxa"/>
                    <w:right w:w="15" w:type="dxa"/>
                  </w:tcMar>
                  <w:vAlign w:val="center"/>
                </w:tcPr>
                <w:p w14:paraId="3876A933"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2020</w:t>
                  </w:r>
                </w:p>
              </w:tc>
              <w:tc>
                <w:tcPr>
                  <w:tcW w:w="1632" w:type="dxa"/>
                  <w:tcMar>
                    <w:top w:w="15" w:type="dxa"/>
                    <w:left w:w="15" w:type="dxa"/>
                    <w:bottom w:w="15" w:type="dxa"/>
                    <w:right w:w="15" w:type="dxa"/>
                  </w:tcMar>
                  <w:vAlign w:val="center"/>
                </w:tcPr>
                <w:p w14:paraId="3B45E876"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2021</w:t>
                  </w:r>
                </w:p>
              </w:tc>
              <w:tc>
                <w:tcPr>
                  <w:tcW w:w="1632" w:type="dxa"/>
                  <w:tcMar>
                    <w:top w:w="15" w:type="dxa"/>
                    <w:left w:w="15" w:type="dxa"/>
                    <w:bottom w:w="15" w:type="dxa"/>
                    <w:right w:w="15" w:type="dxa"/>
                  </w:tcMar>
                  <w:vAlign w:val="center"/>
                </w:tcPr>
                <w:p w14:paraId="03F3D608"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2022</w:t>
                  </w:r>
                </w:p>
              </w:tc>
            </w:tr>
            <w:tr w:rsidR="00EE2B04" w14:paraId="13311CCC" w14:textId="77777777">
              <w:trPr>
                <w:tblCellSpacing w:w="15" w:type="dxa"/>
              </w:trPr>
              <w:tc>
                <w:tcPr>
                  <w:tcW w:w="1632" w:type="dxa"/>
                  <w:tcMar>
                    <w:top w:w="15" w:type="dxa"/>
                    <w:left w:w="15" w:type="dxa"/>
                    <w:bottom w:w="15" w:type="dxa"/>
                    <w:right w:w="15" w:type="dxa"/>
                  </w:tcMar>
                  <w:vAlign w:val="center"/>
                </w:tcPr>
                <w:p w14:paraId="46EB6A39"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Safety</w:t>
                  </w:r>
                </w:p>
              </w:tc>
              <w:tc>
                <w:tcPr>
                  <w:tcW w:w="1632" w:type="dxa"/>
                  <w:tcMar>
                    <w:top w:w="15" w:type="dxa"/>
                    <w:left w:w="15" w:type="dxa"/>
                    <w:bottom w:w="15" w:type="dxa"/>
                    <w:right w:w="15" w:type="dxa"/>
                  </w:tcMar>
                  <w:vAlign w:val="center"/>
                </w:tcPr>
                <w:p w14:paraId="5056F588"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w:t>
                  </w:r>
                </w:p>
              </w:tc>
              <w:tc>
                <w:tcPr>
                  <w:tcW w:w="1632" w:type="dxa"/>
                  <w:tcMar>
                    <w:top w:w="15" w:type="dxa"/>
                    <w:left w:w="15" w:type="dxa"/>
                    <w:bottom w:w="15" w:type="dxa"/>
                    <w:right w:w="15" w:type="dxa"/>
                  </w:tcMar>
                  <w:vAlign w:val="center"/>
                </w:tcPr>
                <w:p w14:paraId="331640AB"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82%</w:t>
                  </w:r>
                </w:p>
              </w:tc>
              <w:tc>
                <w:tcPr>
                  <w:tcW w:w="1632" w:type="dxa"/>
                  <w:tcMar>
                    <w:top w:w="15" w:type="dxa"/>
                    <w:left w:w="15" w:type="dxa"/>
                    <w:bottom w:w="15" w:type="dxa"/>
                    <w:right w:w="15" w:type="dxa"/>
                  </w:tcMar>
                  <w:vAlign w:val="center"/>
                </w:tcPr>
                <w:p w14:paraId="77BBA6ED"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84%</w:t>
                  </w:r>
                </w:p>
              </w:tc>
              <w:tc>
                <w:tcPr>
                  <w:tcW w:w="1632" w:type="dxa"/>
                  <w:tcMar>
                    <w:top w:w="15" w:type="dxa"/>
                    <w:left w:w="15" w:type="dxa"/>
                    <w:bottom w:w="15" w:type="dxa"/>
                    <w:right w:w="15" w:type="dxa"/>
                  </w:tcMar>
                  <w:vAlign w:val="center"/>
                </w:tcPr>
                <w:p w14:paraId="74FFC4E3" w14:textId="77777777" w:rsidR="00EE2B04" w:rsidRDefault="004E0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85%</w:t>
                  </w:r>
                </w:p>
              </w:tc>
            </w:tr>
          </w:tbl>
          <w:p w14:paraId="5E2A79FA" w14:textId="77777777" w:rsidR="00EE2B04" w:rsidRDefault="004E09E8">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1E964AAF" w14:textId="77777777" w:rsidR="00EE2B04" w:rsidRDefault="00EE2B04"/>
        </w:tc>
        <w:tc>
          <w:tcPr>
            <w:tcW w:w="3945" w:type="dxa"/>
          </w:tcPr>
          <w:p w14:paraId="06BBCD68" w14:textId="77777777" w:rsidR="00B06A30" w:rsidRPr="00BB23C7" w:rsidRDefault="004E09E8" w:rsidP="00BB23C7">
            <w:pPr>
              <w:pStyle w:val="ESBodyText"/>
              <w:spacing w:after="0"/>
            </w:pPr>
          </w:p>
        </w:tc>
      </w:tr>
    </w:tbl>
    <w:p w14:paraId="08CC9D7D" w14:textId="77777777" w:rsidR="003E4341" w:rsidRDefault="004E09E8" w:rsidP="00BB23C7">
      <w:pPr>
        <w:pStyle w:val="ESBodyText"/>
        <w:spacing w:after="0"/>
      </w:pPr>
    </w:p>
    <w:p w14:paraId="2CC28A78" w14:textId="77777777" w:rsidR="00973DEE" w:rsidRDefault="004E09E8" w:rsidP="004B6AD4">
      <w:pPr>
        <w:pStyle w:val="ESBodyText"/>
      </w:pPr>
    </w:p>
    <w:tbl>
      <w:tblPr>
        <w:tblStyle w:val="TableGrid"/>
        <w:tblW w:w="15210" w:type="dxa"/>
        <w:tblInd w:w="-545" w:type="dxa"/>
        <w:tblCellMar>
          <w:top w:w="115" w:type="dxa"/>
          <w:left w:w="115" w:type="dxa"/>
          <w:bottom w:w="115" w:type="dxa"/>
          <w:right w:w="115" w:type="dxa"/>
        </w:tblCellMar>
        <w:tblLook w:val="04A0" w:firstRow="1" w:lastRow="0" w:firstColumn="1" w:lastColumn="0" w:noHBand="0" w:noVBand="1"/>
      </w:tblPr>
      <w:tblGrid>
        <w:gridCol w:w="3772"/>
        <w:gridCol w:w="8250"/>
        <w:gridCol w:w="3188"/>
      </w:tblGrid>
      <w:tr w:rsidR="00EE2B04" w14:paraId="49A99D52" w14:textId="77777777" w:rsidTr="00DA66C8">
        <w:trPr>
          <w:trHeight w:val="218"/>
        </w:trPr>
        <w:tc>
          <w:tcPr>
            <w:tcW w:w="3772" w:type="dxa"/>
            <w:shd w:val="clear" w:color="auto" w:fill="D9D9D9" w:themeFill="background1" w:themeFillShade="D9"/>
          </w:tcPr>
          <w:p w14:paraId="3E46F110" w14:textId="77777777" w:rsidR="00973DEE" w:rsidRPr="00AC7B7B" w:rsidRDefault="004E09E8" w:rsidP="00DA66C8">
            <w:pPr>
              <w:pStyle w:val="Heading3"/>
              <w:spacing w:before="0" w:after="0"/>
              <w:rPr>
                <w:szCs w:val="24"/>
              </w:rPr>
            </w:pPr>
            <w:r w:rsidRPr="00DA66C8">
              <w:rPr>
                <w:sz w:val="24"/>
              </w:rPr>
              <w:t>Goal 1</w:t>
            </w:r>
          </w:p>
        </w:tc>
        <w:tc>
          <w:tcPr>
            <w:tcW w:w="11438" w:type="dxa"/>
            <w:gridSpan w:val="2"/>
            <w:shd w:val="clear" w:color="auto" w:fill="D9D9D9" w:themeFill="background1" w:themeFillShade="D9"/>
          </w:tcPr>
          <w:p w14:paraId="429AD9FD" w14:textId="77777777" w:rsidR="00973DEE" w:rsidRPr="00D43286" w:rsidRDefault="004E09E8" w:rsidP="00BB23C7">
            <w:pPr>
              <w:pStyle w:val="ESBodyText"/>
              <w:spacing w:after="0"/>
              <w:rPr>
                <w:b/>
              </w:rPr>
            </w:pPr>
            <w:r>
              <w:rPr>
                <w:sz w:val="20"/>
              </w:rPr>
              <w:t>&lt;b&gt;2022 Priorities Goal&lt;/b&gt;&lt;</w:t>
            </w:r>
            <w:proofErr w:type="spellStart"/>
            <w:r>
              <w:rPr>
                <w:sz w:val="20"/>
              </w:rPr>
              <w:t>br</w:t>
            </w:r>
            <w:proofErr w:type="spellEnd"/>
            <w:r>
              <w:rPr>
                <w:sz w:val="20"/>
              </w:rPr>
              <w:t>/&gt;</w:t>
            </w:r>
            <w:r>
              <w:rPr>
                <w:sz w:val="20"/>
              </w:rPr>
              <w:br/>
              <w:t xml:space="preserve">Some of our students have thrived in the remote learning environment, others have maintained their learning progress, and some need extra </w:t>
            </w:r>
            <w:r>
              <w:rPr>
                <w:sz w:val="20"/>
              </w:rPr>
              <w:t>learning and wellbeing support despite the best efforts of their teachers and families. In 2022 we will continue to focus on student learning - with an increased focus on numeracy - and student wellbeing through the 2022 Priorities Goal, a learning Key Imp</w:t>
            </w:r>
            <w:r>
              <w:rPr>
                <w:sz w:val="20"/>
              </w:rPr>
              <w:t>rovement Strategy and a wellbeing Key Improvement Strategy. We will teach and support each student at their point of need and in line with FISO.</w:t>
            </w:r>
          </w:p>
        </w:tc>
      </w:tr>
      <w:tr w:rsidR="00EE2B04" w14:paraId="754253B7" w14:textId="77777777" w:rsidTr="00DA66C8">
        <w:trPr>
          <w:trHeight w:val="15"/>
        </w:trPr>
        <w:tc>
          <w:tcPr>
            <w:tcW w:w="3772" w:type="dxa"/>
            <w:shd w:val="clear" w:color="auto" w:fill="D9D9D9" w:themeFill="background1" w:themeFillShade="D9"/>
          </w:tcPr>
          <w:p w14:paraId="0B052789" w14:textId="77777777" w:rsidR="00973DEE" w:rsidRPr="00DB56D4" w:rsidRDefault="004E09E8" w:rsidP="00DA66C8">
            <w:pPr>
              <w:pStyle w:val="Heading3"/>
              <w:spacing w:before="0" w:after="0"/>
              <w:rPr>
                <w:szCs w:val="24"/>
              </w:rPr>
            </w:pPr>
            <w:r w:rsidRPr="00DB56D4">
              <w:rPr>
                <w:szCs w:val="24"/>
              </w:rPr>
              <w:t>12 Month Target 1.1</w:t>
            </w:r>
          </w:p>
        </w:tc>
        <w:tc>
          <w:tcPr>
            <w:tcW w:w="11438" w:type="dxa"/>
            <w:gridSpan w:val="2"/>
            <w:shd w:val="clear" w:color="auto" w:fill="D9D9D9" w:themeFill="background1" w:themeFillShade="D9"/>
          </w:tcPr>
          <w:p w14:paraId="5FCA76F4" w14:textId="77777777" w:rsidR="00973DEE" w:rsidRPr="00D43286" w:rsidRDefault="004E09E8" w:rsidP="00BB23C7">
            <w:pPr>
              <w:pStyle w:val="ESBodyText"/>
              <w:spacing w:after="0"/>
              <w:rPr>
                <w:b/>
              </w:rPr>
            </w:pPr>
            <w:r>
              <w:rPr>
                <w:sz w:val="20"/>
              </w:rPr>
              <w:br/>
            </w:r>
            <w:r>
              <w:rPr>
                <w:sz w:val="20"/>
              </w:rPr>
              <w:br/>
            </w:r>
            <w:r>
              <w:rPr>
                <w:sz w:val="20"/>
              </w:rPr>
              <w:t xml:space="preserve">The follow assessments will be used to check </w:t>
            </w:r>
            <w:proofErr w:type="gramStart"/>
            <w:r>
              <w:rPr>
                <w:sz w:val="20"/>
              </w:rPr>
              <w:t>12 month</w:t>
            </w:r>
            <w:proofErr w:type="gramEnd"/>
            <w:r>
              <w:rPr>
                <w:sz w:val="20"/>
              </w:rPr>
              <w:t xml:space="preserve"> growth of all children when compared to end of 2021: </w:t>
            </w:r>
            <w:r>
              <w:rPr>
                <w:sz w:val="20"/>
              </w:rPr>
              <w:br/>
            </w:r>
            <w:r>
              <w:rPr>
                <w:sz w:val="20"/>
              </w:rPr>
              <w:br/>
              <w:t xml:space="preserve">     Fountas and Pinnell benchmark data</w:t>
            </w:r>
            <w:r>
              <w:rPr>
                <w:sz w:val="20"/>
              </w:rPr>
              <w:br/>
              <w:t xml:space="preserve">     PAT Reading, </w:t>
            </w:r>
            <w:proofErr w:type="spellStart"/>
            <w:r>
              <w:rPr>
                <w:sz w:val="20"/>
              </w:rPr>
              <w:t>Maths</w:t>
            </w:r>
            <w:proofErr w:type="spellEnd"/>
            <w:r>
              <w:rPr>
                <w:sz w:val="20"/>
              </w:rPr>
              <w:t xml:space="preserve"> and Vocab data</w:t>
            </w:r>
            <w:r>
              <w:rPr>
                <w:sz w:val="20"/>
              </w:rPr>
              <w:br/>
              <w:t xml:space="preserve">     DAL reading assessment</w:t>
            </w:r>
            <w:r>
              <w:rPr>
                <w:sz w:val="20"/>
              </w:rPr>
              <w:br/>
              <w:t xml:space="preserve">     Teacher judgements.</w:t>
            </w:r>
            <w:r>
              <w:rPr>
                <w:sz w:val="20"/>
              </w:rPr>
              <w:br/>
            </w:r>
            <w:r>
              <w:rPr>
                <w:sz w:val="20"/>
              </w:rPr>
              <w:br/>
              <w:t>Children invol</w:t>
            </w:r>
            <w:r>
              <w:rPr>
                <w:sz w:val="20"/>
              </w:rPr>
              <w:t xml:space="preserve">ved in the tutoring program will be provided with Individual Education Plans with small growth goals documented and assessed regularly. </w:t>
            </w:r>
            <w:r>
              <w:rPr>
                <w:sz w:val="20"/>
              </w:rPr>
              <w:br/>
            </w:r>
            <w:r>
              <w:rPr>
                <w:sz w:val="20"/>
              </w:rPr>
              <w:br/>
              <w:t>For our students to meet their potential as measured through AGAT.</w:t>
            </w:r>
            <w:r>
              <w:rPr>
                <w:sz w:val="20"/>
              </w:rPr>
              <w:br/>
            </w:r>
            <w:r>
              <w:rPr>
                <w:sz w:val="20"/>
              </w:rPr>
              <w:br/>
              <w:t xml:space="preserve">Work with Teaching </w:t>
            </w:r>
            <w:proofErr w:type="spellStart"/>
            <w:r>
              <w:rPr>
                <w:sz w:val="20"/>
              </w:rPr>
              <w:t>Patnerships</w:t>
            </w:r>
            <w:proofErr w:type="spellEnd"/>
            <w:r>
              <w:rPr>
                <w:sz w:val="20"/>
              </w:rPr>
              <w:t xml:space="preserve"> will develop middle</w:t>
            </w:r>
            <w:r>
              <w:rPr>
                <w:sz w:val="20"/>
              </w:rPr>
              <w:t xml:space="preserve"> leadership capabilities around numeracy ready for numeracy audit and planning for future work.</w:t>
            </w:r>
            <w:r>
              <w:rPr>
                <w:sz w:val="20"/>
              </w:rPr>
              <w:br/>
            </w:r>
            <w:r>
              <w:rPr>
                <w:sz w:val="20"/>
              </w:rPr>
              <w:br/>
            </w:r>
            <w:r>
              <w:rPr>
                <w:sz w:val="20"/>
              </w:rPr>
              <w:lastRenderedPageBreak/>
              <w:t>Planning documents will demonstrate differentiation and planning for students point of need.</w:t>
            </w:r>
            <w:r>
              <w:rPr>
                <w:sz w:val="20"/>
              </w:rPr>
              <w:br/>
            </w:r>
            <w:r>
              <w:rPr>
                <w:sz w:val="20"/>
              </w:rPr>
              <w:br/>
              <w:t>ATOSS, Staff Survey and Parent Opinion Survey data will be used a</w:t>
            </w:r>
            <w:r>
              <w:rPr>
                <w:sz w:val="20"/>
              </w:rPr>
              <w:t>s stated for 2021.</w:t>
            </w:r>
            <w:r>
              <w:rPr>
                <w:sz w:val="20"/>
              </w:rPr>
              <w:br/>
            </w:r>
          </w:p>
        </w:tc>
      </w:tr>
      <w:tr w:rsidR="00EE2B04" w14:paraId="5930BC6B" w14:textId="77777777" w:rsidTr="00A800BE">
        <w:trPr>
          <w:trHeight w:val="15"/>
        </w:trPr>
        <w:tc>
          <w:tcPr>
            <w:tcW w:w="12022" w:type="dxa"/>
            <w:gridSpan w:val="2"/>
            <w:shd w:val="clear" w:color="auto" w:fill="D9D9D9" w:themeFill="background1" w:themeFillShade="D9"/>
          </w:tcPr>
          <w:p w14:paraId="0C9294F6" w14:textId="77777777" w:rsidR="00DB56D4" w:rsidRPr="00BD3D7C" w:rsidRDefault="004E09E8" w:rsidP="00BB23C7">
            <w:pPr>
              <w:pStyle w:val="ESBodyText"/>
              <w:spacing w:after="0"/>
              <w:rPr>
                <w:b/>
                <w:sz w:val="20"/>
                <w:szCs w:val="20"/>
              </w:rPr>
            </w:pPr>
            <w:r w:rsidRPr="00BD3D7C">
              <w:rPr>
                <w:b/>
                <w:sz w:val="20"/>
                <w:szCs w:val="20"/>
              </w:rPr>
              <w:lastRenderedPageBreak/>
              <w:t>Key Improvement Strategies</w:t>
            </w:r>
          </w:p>
        </w:tc>
        <w:tc>
          <w:tcPr>
            <w:tcW w:w="3188" w:type="dxa"/>
            <w:shd w:val="clear" w:color="auto" w:fill="D9D9D9" w:themeFill="background1" w:themeFillShade="D9"/>
          </w:tcPr>
          <w:p w14:paraId="6E69500C" w14:textId="77777777" w:rsidR="00DB56D4" w:rsidRPr="00BD3D7C" w:rsidRDefault="004E09E8" w:rsidP="00BB23C7">
            <w:pPr>
              <w:pStyle w:val="ESBodyText"/>
              <w:spacing w:after="0"/>
              <w:rPr>
                <w:b/>
              </w:rPr>
            </w:pPr>
            <w:r w:rsidRPr="00BD3D7C">
              <w:rPr>
                <w:color w:val="000000"/>
                <w:lang w:val="en-AU"/>
              </w:rPr>
              <w:t>Is this KIS selected for focus this year?</w:t>
            </w:r>
          </w:p>
        </w:tc>
      </w:tr>
      <w:tr w:rsidR="00EE2B04" w14:paraId="05557632" w14:textId="77777777" w:rsidTr="00CE0F0F">
        <w:trPr>
          <w:trHeight w:val="176"/>
        </w:trPr>
        <w:tc>
          <w:tcPr>
            <w:tcW w:w="3772" w:type="dxa"/>
            <w:shd w:val="clear" w:color="auto" w:fill="FFFFFF"/>
          </w:tcPr>
          <w:p w14:paraId="3DB9299E" w14:textId="77777777" w:rsidR="00DB56D4" w:rsidRPr="00D43286" w:rsidRDefault="004E09E8" w:rsidP="00BB23C7">
            <w:pPr>
              <w:pStyle w:val="ESBodyText"/>
              <w:spacing w:after="0"/>
              <w:rPr>
                <w:b/>
              </w:rPr>
            </w:pPr>
            <w:r w:rsidRPr="00BD3D7C">
              <w:rPr>
                <w:b/>
                <w:sz w:val="20"/>
                <w:szCs w:val="20"/>
              </w:rPr>
              <w:t>KIS 1</w:t>
            </w:r>
          </w:p>
          <w:p w14:paraId="037E5696" w14:textId="77777777" w:rsidR="00EE2B04" w:rsidRDefault="004E09E8">
            <w:r>
              <w:rPr>
                <w:sz w:val="20"/>
              </w:rPr>
              <w:t>Priority 2022 Dimension</w:t>
            </w:r>
          </w:p>
        </w:tc>
        <w:tc>
          <w:tcPr>
            <w:tcW w:w="8250" w:type="dxa"/>
            <w:shd w:val="clear" w:color="auto" w:fill="FFFFFF"/>
          </w:tcPr>
          <w:p w14:paraId="20CC7736" w14:textId="77777777" w:rsidR="00DB56D4" w:rsidRPr="00D43286" w:rsidRDefault="004E09E8" w:rsidP="00BB23C7">
            <w:pPr>
              <w:pStyle w:val="ESBodyText"/>
              <w:spacing w:after="0"/>
              <w:rPr>
                <w:b/>
              </w:rPr>
            </w:pPr>
            <w:r>
              <w:rPr>
                <w:sz w:val="20"/>
              </w:rPr>
              <w:t xml:space="preserve">Learning - Support both those who need extra support and those who have thrived to continue to extend their learning, </w:t>
            </w:r>
            <w:r>
              <w:rPr>
                <w:sz w:val="20"/>
              </w:rPr>
              <w:t>especially in numeracy</w:t>
            </w:r>
          </w:p>
        </w:tc>
        <w:tc>
          <w:tcPr>
            <w:tcW w:w="3188" w:type="dxa"/>
          </w:tcPr>
          <w:p w14:paraId="5F06075D" w14:textId="77777777" w:rsidR="00DB56D4" w:rsidRPr="00D43286" w:rsidRDefault="004E09E8" w:rsidP="00BB23C7">
            <w:pPr>
              <w:pStyle w:val="ESBodyText"/>
              <w:spacing w:after="0"/>
              <w:rPr>
                <w:b/>
              </w:rPr>
            </w:pPr>
            <w:r>
              <w:rPr>
                <w:sz w:val="20"/>
              </w:rPr>
              <w:t>Yes</w:t>
            </w:r>
          </w:p>
        </w:tc>
      </w:tr>
      <w:tr w:rsidR="00EE2B04" w14:paraId="4F35E337" w14:textId="77777777" w:rsidTr="00CE0F0F">
        <w:trPr>
          <w:trHeight w:val="176"/>
        </w:trPr>
        <w:tc>
          <w:tcPr>
            <w:tcW w:w="3772" w:type="dxa"/>
            <w:shd w:val="clear" w:color="auto" w:fill="FFFFFF"/>
          </w:tcPr>
          <w:p w14:paraId="3AA415DC" w14:textId="77777777" w:rsidR="00DB56D4" w:rsidRPr="00D43286" w:rsidRDefault="004E09E8" w:rsidP="00BB23C7">
            <w:pPr>
              <w:pStyle w:val="ESBodyText"/>
              <w:spacing w:after="0"/>
              <w:rPr>
                <w:b/>
              </w:rPr>
            </w:pPr>
            <w:r w:rsidRPr="00BD3D7C">
              <w:rPr>
                <w:b/>
                <w:sz w:val="20"/>
                <w:szCs w:val="20"/>
              </w:rPr>
              <w:t>KIS 2</w:t>
            </w:r>
          </w:p>
          <w:p w14:paraId="43E76D84" w14:textId="77777777" w:rsidR="00EE2B04" w:rsidRDefault="004E09E8">
            <w:r>
              <w:rPr>
                <w:sz w:val="20"/>
              </w:rPr>
              <w:t>Priority 2022 Dimension</w:t>
            </w:r>
          </w:p>
        </w:tc>
        <w:tc>
          <w:tcPr>
            <w:tcW w:w="8250" w:type="dxa"/>
            <w:shd w:val="clear" w:color="auto" w:fill="FFFFFF"/>
          </w:tcPr>
          <w:p w14:paraId="20613D91" w14:textId="77777777" w:rsidR="00DB56D4" w:rsidRPr="00D43286" w:rsidRDefault="004E09E8" w:rsidP="00BB23C7">
            <w:pPr>
              <w:pStyle w:val="ESBodyText"/>
              <w:spacing w:after="0"/>
              <w:rPr>
                <w:b/>
              </w:rPr>
            </w:pPr>
            <w:r>
              <w:rPr>
                <w:sz w:val="20"/>
              </w:rPr>
              <w:t xml:space="preserve">Wellbeing - Effectively </w:t>
            </w:r>
            <w:proofErr w:type="spellStart"/>
            <w:r>
              <w:rPr>
                <w:sz w:val="20"/>
              </w:rPr>
              <w:t>mobilise</w:t>
            </w:r>
            <w:proofErr w:type="spellEnd"/>
            <w:r>
              <w:rPr>
                <w:sz w:val="20"/>
              </w:rPr>
              <w:t xml:space="preserve"> available resources to support students' wellbeing and mental health, especially the most vulnerable</w:t>
            </w:r>
          </w:p>
        </w:tc>
        <w:tc>
          <w:tcPr>
            <w:tcW w:w="3188" w:type="dxa"/>
          </w:tcPr>
          <w:p w14:paraId="4D83AAA2" w14:textId="77777777" w:rsidR="00DB56D4" w:rsidRPr="00D43286" w:rsidRDefault="004E09E8" w:rsidP="00BB23C7">
            <w:pPr>
              <w:pStyle w:val="ESBodyText"/>
              <w:spacing w:after="0"/>
              <w:rPr>
                <w:b/>
              </w:rPr>
            </w:pPr>
            <w:r>
              <w:rPr>
                <w:sz w:val="20"/>
              </w:rPr>
              <w:t>Yes</w:t>
            </w:r>
          </w:p>
        </w:tc>
      </w:tr>
      <w:tr w:rsidR="00EE2B04" w14:paraId="364E227A" w14:textId="77777777" w:rsidTr="0001315D">
        <w:trPr>
          <w:trHeight w:val="1741"/>
        </w:trPr>
        <w:tc>
          <w:tcPr>
            <w:tcW w:w="3772" w:type="dxa"/>
            <w:shd w:val="clear" w:color="auto" w:fill="D9D9D9" w:themeFill="background1" w:themeFillShade="D9"/>
          </w:tcPr>
          <w:p w14:paraId="615A9111" w14:textId="77777777" w:rsidR="00BD3D7C" w:rsidRPr="00BD3D7C" w:rsidRDefault="004E09E8" w:rsidP="00BB23C7">
            <w:pPr>
              <w:pStyle w:val="ESBodyText"/>
              <w:spacing w:after="0"/>
              <w:rPr>
                <w:b/>
              </w:rPr>
            </w:pPr>
            <w:r w:rsidRPr="00BD3D7C">
              <w:rPr>
                <w:color w:val="000000"/>
                <w:lang w:val="en-AU"/>
              </w:rPr>
              <w:t xml:space="preserve">Explain why the school has selected this KIS as a </w:t>
            </w:r>
            <w:r w:rsidRPr="00BD3D7C">
              <w:rPr>
                <w:color w:val="000000"/>
                <w:lang w:val="en-AU"/>
              </w:rPr>
              <w:t xml:space="preserve">focus for this year. Please </w:t>
            </w:r>
            <w:proofErr w:type="gramStart"/>
            <w:r w:rsidRPr="00BD3D7C">
              <w:rPr>
                <w:color w:val="000000"/>
                <w:lang w:val="en-AU"/>
              </w:rPr>
              <w:t>make reference</w:t>
            </w:r>
            <w:proofErr w:type="gramEnd"/>
            <w:r w:rsidRPr="00BD3D7C">
              <w:rPr>
                <w:color w:val="000000"/>
                <w:lang w:val="en-AU"/>
              </w:rPr>
              <w:t xml:space="preserve"> to the self-evaluation, relevant school data, the progress against School Strategic Plan (SSP) goals, targets, and the diagnosis of issues requiring particular attention.</w:t>
            </w:r>
          </w:p>
        </w:tc>
        <w:tc>
          <w:tcPr>
            <w:tcW w:w="11438" w:type="dxa"/>
            <w:gridSpan w:val="2"/>
          </w:tcPr>
          <w:p w14:paraId="6A7C1C14" w14:textId="77777777" w:rsidR="00BD3D7C" w:rsidRPr="00D43286" w:rsidRDefault="004E09E8" w:rsidP="00BB23C7">
            <w:pPr>
              <w:pStyle w:val="ESBodyText"/>
              <w:spacing w:after="0"/>
              <w:rPr>
                <w:b/>
              </w:rPr>
            </w:pPr>
            <w:r>
              <w:rPr>
                <w:sz w:val="20"/>
              </w:rPr>
              <w:t>Please leave this field empty. Schools are</w:t>
            </w:r>
            <w:r>
              <w:rPr>
                <w:sz w:val="20"/>
              </w:rPr>
              <w:t xml:space="preserve"> not required to provide a rationale as this is in line with system priorities for 2022.</w:t>
            </w:r>
          </w:p>
        </w:tc>
      </w:tr>
    </w:tbl>
    <w:p w14:paraId="6E8D7BC8" w14:textId="77777777" w:rsidR="000A423E" w:rsidRDefault="004E09E8" w:rsidP="004E7357">
      <w:pPr>
        <w:pStyle w:val="ESBodyText"/>
      </w:pPr>
    </w:p>
    <w:p w14:paraId="44D2A337" w14:textId="77777777" w:rsidR="00EE2B04" w:rsidRDefault="00EE2B04">
      <w:pPr>
        <w:sectPr w:rsidR="00EE2B04" w:rsidSect="001C3D92">
          <w:headerReference w:type="even" r:id="rId25"/>
          <w:headerReference w:type="default" r:id="rId26"/>
          <w:footerReference w:type="default" r:id="rId27"/>
          <w:headerReference w:type="first" r:id="rId28"/>
          <w:pgSz w:w="16838" w:h="11906" w:orient="landscape" w:code="9"/>
          <w:pgMar w:top="1304" w:right="2036" w:bottom="1240" w:left="1304" w:header="624" w:footer="532" w:gutter="0"/>
          <w:pgNumType w:start="2"/>
          <w:cols w:space="397"/>
          <w:docGrid w:linePitch="360"/>
        </w:sectPr>
      </w:pPr>
    </w:p>
    <w:p w14:paraId="5FCC3CAF" w14:textId="77777777" w:rsidR="006307C3" w:rsidRPr="00ED5CB1" w:rsidRDefault="004E09E8" w:rsidP="006C7A56">
      <w:pPr>
        <w:ind w:right="-542"/>
        <w:rPr>
          <w:b/>
          <w:color w:val="AF272F"/>
          <w:sz w:val="32"/>
          <w:szCs w:val="32"/>
        </w:rPr>
      </w:pPr>
      <w:r w:rsidRPr="00ED5CB1">
        <w:rPr>
          <w:b/>
          <w:color w:val="AF272F"/>
          <w:sz w:val="32"/>
          <w:szCs w:val="32"/>
        </w:rPr>
        <w:lastRenderedPageBreak/>
        <w:t xml:space="preserve">Define </w:t>
      </w:r>
      <w:r w:rsidRPr="00ED5CB1">
        <w:rPr>
          <w:b/>
          <w:color w:val="AF272F"/>
          <w:sz w:val="32"/>
          <w:szCs w:val="32"/>
        </w:rPr>
        <w:t>Actions, Outcomes and</w:t>
      </w:r>
      <w:r w:rsidRPr="00ED5CB1">
        <w:rPr>
          <w:b/>
          <w:color w:val="AF272F"/>
          <w:sz w:val="32"/>
          <w:szCs w:val="32"/>
        </w:rPr>
        <w:t xml:space="preserve"> </w:t>
      </w:r>
      <w:r w:rsidRPr="00ED5CB1">
        <w:rPr>
          <w:b/>
          <w:color w:val="AF272F"/>
          <w:sz w:val="32"/>
          <w:szCs w:val="32"/>
        </w:rPr>
        <w:t>Activities</w:t>
      </w:r>
    </w:p>
    <w:p w14:paraId="3940FF42" w14:textId="77777777" w:rsidR="005539D1" w:rsidRPr="002B37FA" w:rsidRDefault="004E09E8" w:rsidP="00C259B6">
      <w:pPr>
        <w:pStyle w:val="ESIntroParagraph"/>
        <w:ind w:left="-567" w:right="4330" w:firstLine="567"/>
        <w:rPr>
          <w:color w:val="AF272F"/>
          <w:sz w:val="20"/>
          <w:szCs w:val="20"/>
        </w:rPr>
      </w:pPr>
    </w:p>
    <w:tbl>
      <w:tblPr>
        <w:tblStyle w:val="TableGrid"/>
        <w:tblW w:w="15115" w:type="dxa"/>
        <w:tblCellMar>
          <w:top w:w="115" w:type="dxa"/>
          <w:left w:w="115" w:type="dxa"/>
          <w:bottom w:w="115" w:type="dxa"/>
          <w:right w:w="115" w:type="dxa"/>
        </w:tblCellMar>
        <w:tblLook w:val="04A0" w:firstRow="1" w:lastRow="0" w:firstColumn="1" w:lastColumn="0" w:noHBand="0" w:noVBand="1"/>
      </w:tblPr>
      <w:tblGrid>
        <w:gridCol w:w="3119"/>
        <w:gridCol w:w="3086"/>
        <w:gridCol w:w="3150"/>
        <w:gridCol w:w="1530"/>
        <w:gridCol w:w="2070"/>
        <w:gridCol w:w="2160"/>
      </w:tblGrid>
      <w:tr w:rsidR="00EE2B04" w14:paraId="390B8ED9" w14:textId="77777777" w:rsidTr="00FA4D4A">
        <w:trPr>
          <w:trHeight w:val="110"/>
        </w:trPr>
        <w:tc>
          <w:tcPr>
            <w:tcW w:w="3119" w:type="dxa"/>
            <w:shd w:val="clear" w:color="auto" w:fill="D9D9D9" w:themeFill="background1" w:themeFillShade="D9"/>
          </w:tcPr>
          <w:p w14:paraId="0D8D6038" w14:textId="77777777" w:rsidR="00973DEE" w:rsidRPr="006C7A56" w:rsidRDefault="004E09E8" w:rsidP="00FA4D4A">
            <w:pPr>
              <w:pStyle w:val="Heading3"/>
              <w:spacing w:before="0" w:after="0"/>
              <w:rPr>
                <w:szCs w:val="24"/>
              </w:rPr>
            </w:pPr>
            <w:r w:rsidRPr="006C7A56">
              <w:rPr>
                <w:sz w:val="24"/>
                <w:szCs w:val="24"/>
              </w:rPr>
              <w:t>Goal 1</w:t>
            </w:r>
          </w:p>
        </w:tc>
        <w:tc>
          <w:tcPr>
            <w:tcW w:w="11996" w:type="dxa"/>
            <w:gridSpan w:val="5"/>
            <w:shd w:val="clear" w:color="auto" w:fill="D9D9D9" w:themeFill="background1" w:themeFillShade="D9"/>
          </w:tcPr>
          <w:p w14:paraId="03B104A3" w14:textId="77777777" w:rsidR="00973DEE" w:rsidRPr="00FE3D5C" w:rsidRDefault="004E09E8" w:rsidP="00FE3D5C">
            <w:pPr>
              <w:pStyle w:val="ESBodyText"/>
              <w:spacing w:after="0"/>
              <w:rPr>
                <w:sz w:val="20"/>
                <w:szCs w:val="24"/>
              </w:rPr>
            </w:pPr>
            <w:r w:rsidRPr="00FE3D5C">
              <w:rPr>
                <w:b/>
                <w:bCs/>
                <w:sz w:val="20"/>
                <w:szCs w:val="24"/>
              </w:rPr>
              <w:t>2022 Priorities Goal</w:t>
            </w:r>
            <w:r w:rsidRPr="00FE3D5C">
              <w:rPr>
                <w:b/>
                <w:bCs/>
                <w:sz w:val="20"/>
                <w:szCs w:val="24"/>
              </w:rPr>
              <w:br/>
            </w:r>
            <w:r w:rsidRPr="00FE3D5C">
              <w:rPr>
                <w:sz w:val="20"/>
                <w:szCs w:val="24"/>
              </w:rPr>
              <w:t xml:space="preserve">Some of our students have thrived in the remote learning environment, </w:t>
            </w:r>
            <w:r w:rsidRPr="00FE3D5C">
              <w:rPr>
                <w:sz w:val="20"/>
                <w:szCs w:val="24"/>
              </w:rPr>
              <w:t>others have maintained their learning progress, and some need extra learning and wellbeing support despite the best efforts of their teachers and families. In 2022 we will continue to focus on student learning - with an increased focus on numeracy - and st</w:t>
            </w:r>
            <w:r w:rsidRPr="00FE3D5C">
              <w:rPr>
                <w:sz w:val="20"/>
                <w:szCs w:val="24"/>
              </w:rPr>
              <w:t>udent wellbeing through the 2022 Priorities Goal, a learning Key Improvement Strategy and a wellbeing Key Improvement Strategy. We will teach and support each student at their point of need and in line with FISO.</w:t>
            </w:r>
          </w:p>
        </w:tc>
      </w:tr>
      <w:tr w:rsidR="00EE2B04" w14:paraId="5833FB3E" w14:textId="77777777" w:rsidTr="00FA4D4A">
        <w:trPr>
          <w:trHeight w:val="15"/>
        </w:trPr>
        <w:tc>
          <w:tcPr>
            <w:tcW w:w="3119" w:type="dxa"/>
            <w:shd w:val="clear" w:color="auto" w:fill="D9D9D9" w:themeFill="background1" w:themeFillShade="D9"/>
          </w:tcPr>
          <w:p w14:paraId="0B73E610" w14:textId="77777777" w:rsidR="00973DEE" w:rsidRPr="006C7A56" w:rsidRDefault="004E09E8" w:rsidP="00FA4D4A">
            <w:pPr>
              <w:pStyle w:val="Heading3"/>
              <w:spacing w:before="0" w:after="0"/>
              <w:rPr>
                <w:szCs w:val="24"/>
              </w:rPr>
            </w:pPr>
            <w:r w:rsidRPr="006C7A56">
              <w:rPr>
                <w:szCs w:val="24"/>
              </w:rPr>
              <w:t>12 Month Target 1.1</w:t>
            </w:r>
          </w:p>
        </w:tc>
        <w:tc>
          <w:tcPr>
            <w:tcW w:w="11996" w:type="dxa"/>
            <w:gridSpan w:val="5"/>
            <w:shd w:val="clear" w:color="auto" w:fill="D9D9D9" w:themeFill="background1" w:themeFillShade="D9"/>
          </w:tcPr>
          <w:p w14:paraId="784DB55F" w14:textId="77777777" w:rsidR="00973DEE" w:rsidRPr="00FE3D5C" w:rsidRDefault="004E09E8" w:rsidP="00FE3D5C">
            <w:pPr>
              <w:pStyle w:val="ESBodyText"/>
              <w:spacing w:after="0"/>
              <w:rPr>
                <w:sz w:val="20"/>
                <w:szCs w:val="24"/>
              </w:rPr>
            </w:pPr>
            <w:r>
              <w:rPr>
                <w:sz w:val="20"/>
              </w:rPr>
              <w:br/>
            </w:r>
            <w:r>
              <w:rPr>
                <w:sz w:val="20"/>
              </w:rPr>
              <w:br/>
              <w:t>The follow assessmen</w:t>
            </w:r>
            <w:r>
              <w:rPr>
                <w:sz w:val="20"/>
              </w:rPr>
              <w:t xml:space="preserve">ts will be used to check </w:t>
            </w:r>
            <w:proofErr w:type="gramStart"/>
            <w:r>
              <w:rPr>
                <w:sz w:val="20"/>
              </w:rPr>
              <w:t>12 month</w:t>
            </w:r>
            <w:proofErr w:type="gramEnd"/>
            <w:r>
              <w:rPr>
                <w:sz w:val="20"/>
              </w:rPr>
              <w:t xml:space="preserve"> growth of all children when compared to end of 2021: </w:t>
            </w:r>
            <w:r>
              <w:rPr>
                <w:sz w:val="20"/>
              </w:rPr>
              <w:br/>
            </w:r>
            <w:r>
              <w:rPr>
                <w:sz w:val="20"/>
              </w:rPr>
              <w:br/>
              <w:t xml:space="preserve">     Fountas and Pinnell benchmark data</w:t>
            </w:r>
            <w:r>
              <w:rPr>
                <w:sz w:val="20"/>
              </w:rPr>
              <w:br/>
              <w:t xml:space="preserve">     PAT Reading, </w:t>
            </w:r>
            <w:proofErr w:type="spellStart"/>
            <w:r>
              <w:rPr>
                <w:sz w:val="20"/>
              </w:rPr>
              <w:t>Maths</w:t>
            </w:r>
            <w:proofErr w:type="spellEnd"/>
            <w:r>
              <w:rPr>
                <w:sz w:val="20"/>
              </w:rPr>
              <w:t xml:space="preserve"> and Vocab data</w:t>
            </w:r>
            <w:r>
              <w:rPr>
                <w:sz w:val="20"/>
              </w:rPr>
              <w:br/>
              <w:t xml:space="preserve">     DAL reading assessment</w:t>
            </w:r>
            <w:r>
              <w:rPr>
                <w:sz w:val="20"/>
              </w:rPr>
              <w:br/>
              <w:t xml:space="preserve">     Teacher judgements.</w:t>
            </w:r>
            <w:r>
              <w:rPr>
                <w:sz w:val="20"/>
              </w:rPr>
              <w:br/>
            </w:r>
            <w:r>
              <w:rPr>
                <w:sz w:val="20"/>
              </w:rPr>
              <w:br/>
              <w:t xml:space="preserve">Children involved in the tutoring </w:t>
            </w:r>
            <w:r>
              <w:rPr>
                <w:sz w:val="20"/>
              </w:rPr>
              <w:t xml:space="preserve">program will be provided with Individual Education Plans with small growth goals documented and assessed regularly. </w:t>
            </w:r>
            <w:r>
              <w:rPr>
                <w:sz w:val="20"/>
              </w:rPr>
              <w:br/>
            </w:r>
            <w:r>
              <w:rPr>
                <w:sz w:val="20"/>
              </w:rPr>
              <w:br/>
              <w:t>For our students to meet their potential as measured through AGAT.</w:t>
            </w:r>
            <w:r>
              <w:rPr>
                <w:sz w:val="20"/>
              </w:rPr>
              <w:br/>
            </w:r>
            <w:r>
              <w:rPr>
                <w:sz w:val="20"/>
              </w:rPr>
              <w:br/>
              <w:t xml:space="preserve">Work with Teaching </w:t>
            </w:r>
            <w:proofErr w:type="spellStart"/>
            <w:r>
              <w:rPr>
                <w:sz w:val="20"/>
              </w:rPr>
              <w:t>Patnerships</w:t>
            </w:r>
            <w:proofErr w:type="spellEnd"/>
            <w:r>
              <w:rPr>
                <w:sz w:val="20"/>
              </w:rPr>
              <w:t xml:space="preserve"> will develop middle leadership capabili</w:t>
            </w:r>
            <w:r>
              <w:rPr>
                <w:sz w:val="20"/>
              </w:rPr>
              <w:t>ties around numeracy ready for numeracy audit and planning for future work.</w:t>
            </w:r>
            <w:r>
              <w:rPr>
                <w:sz w:val="20"/>
              </w:rPr>
              <w:br/>
            </w:r>
            <w:r>
              <w:rPr>
                <w:sz w:val="20"/>
              </w:rPr>
              <w:br/>
              <w:t>Planning documents will demonstrate differentiation and planning for students point of need.</w:t>
            </w:r>
            <w:r>
              <w:rPr>
                <w:sz w:val="20"/>
              </w:rPr>
              <w:br/>
            </w:r>
            <w:r>
              <w:rPr>
                <w:sz w:val="20"/>
              </w:rPr>
              <w:br/>
              <w:t>ATOSS, Staff Survey and Parent Opinion Survey data will be used as stated for 2021.</w:t>
            </w:r>
            <w:r>
              <w:rPr>
                <w:sz w:val="20"/>
              </w:rPr>
              <w:br/>
            </w:r>
          </w:p>
        </w:tc>
      </w:tr>
      <w:tr w:rsidR="00EE2B04" w14:paraId="7417EF53" w14:textId="77777777" w:rsidTr="00FA4D4A">
        <w:trPr>
          <w:trHeight w:val="15"/>
        </w:trPr>
        <w:tc>
          <w:tcPr>
            <w:tcW w:w="3119" w:type="dxa"/>
            <w:shd w:val="clear" w:color="auto" w:fill="FFFFFF"/>
          </w:tcPr>
          <w:p w14:paraId="5D3A4B92" w14:textId="77777777" w:rsidR="00973DEE" w:rsidRPr="006C7A56" w:rsidRDefault="004E09E8" w:rsidP="00171379">
            <w:pPr>
              <w:pStyle w:val="Heading3"/>
              <w:spacing w:before="0" w:after="0"/>
              <w:rPr>
                <w:szCs w:val="24"/>
              </w:rPr>
            </w:pPr>
            <w:r>
              <w:rPr>
                <w:szCs w:val="24"/>
              </w:rPr>
              <w:t>KIS 1</w:t>
            </w:r>
          </w:p>
          <w:p w14:paraId="2071F5E9" w14:textId="77777777" w:rsidR="00EE2B04" w:rsidRDefault="004E09E8">
            <w:r>
              <w:rPr>
                <w:sz w:val="20"/>
              </w:rPr>
              <w:t>Priority 2022 Dimension</w:t>
            </w:r>
          </w:p>
        </w:tc>
        <w:tc>
          <w:tcPr>
            <w:tcW w:w="11996" w:type="dxa"/>
            <w:gridSpan w:val="5"/>
            <w:shd w:val="clear" w:color="auto" w:fill="FFFFFF"/>
          </w:tcPr>
          <w:p w14:paraId="4EF3A544" w14:textId="77777777" w:rsidR="00973DEE" w:rsidRPr="00FE3D5C" w:rsidRDefault="004E09E8" w:rsidP="00FE3D5C">
            <w:pPr>
              <w:pStyle w:val="ESBodyText"/>
              <w:spacing w:after="0"/>
              <w:rPr>
                <w:sz w:val="20"/>
                <w:szCs w:val="24"/>
              </w:rPr>
            </w:pPr>
            <w:r>
              <w:rPr>
                <w:sz w:val="20"/>
              </w:rPr>
              <w:t>Learning - Support both those who need extra support and those who have thrived to continue to extend their learning, especially in numeracy</w:t>
            </w:r>
          </w:p>
        </w:tc>
      </w:tr>
      <w:tr w:rsidR="00EE2B04" w14:paraId="15268C23" w14:textId="77777777" w:rsidTr="005D3D69">
        <w:trPr>
          <w:trHeight w:val="263"/>
        </w:trPr>
        <w:tc>
          <w:tcPr>
            <w:tcW w:w="3119" w:type="dxa"/>
            <w:shd w:val="clear" w:color="auto" w:fill="D9D9D9" w:themeFill="background1" w:themeFillShade="D9"/>
          </w:tcPr>
          <w:p w14:paraId="55454A3F" w14:textId="77777777" w:rsidR="003E1FC6" w:rsidRPr="005D3D69" w:rsidRDefault="004E09E8" w:rsidP="00AF3BC2">
            <w:pPr>
              <w:pStyle w:val="ESBodyText"/>
              <w:spacing w:after="0"/>
              <w:rPr>
                <w:b/>
                <w:sz w:val="20"/>
                <w:szCs w:val="24"/>
              </w:rPr>
            </w:pPr>
            <w:r w:rsidRPr="005D3D69">
              <w:rPr>
                <w:b/>
                <w:sz w:val="20"/>
                <w:szCs w:val="24"/>
              </w:rPr>
              <w:t>Actions</w:t>
            </w:r>
          </w:p>
        </w:tc>
        <w:tc>
          <w:tcPr>
            <w:tcW w:w="11996" w:type="dxa"/>
            <w:gridSpan w:val="5"/>
          </w:tcPr>
          <w:p w14:paraId="5E3E3FE8" w14:textId="77777777" w:rsidR="003E1FC6" w:rsidRPr="006C7A56" w:rsidRDefault="004E09E8" w:rsidP="00AF3BC2">
            <w:pPr>
              <w:pStyle w:val="ESBodyText"/>
              <w:spacing w:after="0"/>
              <w:rPr>
                <w:sz w:val="20"/>
                <w:szCs w:val="24"/>
              </w:rPr>
            </w:pPr>
            <w:r>
              <w:rPr>
                <w:sz w:val="20"/>
              </w:rPr>
              <w:t xml:space="preserve">Whole School: </w:t>
            </w:r>
            <w:r>
              <w:rPr>
                <w:sz w:val="20"/>
              </w:rPr>
              <w:br/>
            </w:r>
            <w:r>
              <w:rPr>
                <w:sz w:val="20"/>
              </w:rPr>
              <w:t xml:space="preserve">     Working with our Teaching Partners to:</w:t>
            </w:r>
            <w:r>
              <w:rPr>
                <w:sz w:val="20"/>
              </w:rPr>
              <w:br/>
            </w:r>
            <w:r>
              <w:rPr>
                <w:sz w:val="20"/>
              </w:rPr>
              <w:lastRenderedPageBreak/>
              <w:t xml:space="preserve">          -develop middle leadership capabilities around numeracy ready for numeracy audit and the development of a school-wide numeracy strategy</w:t>
            </w:r>
            <w:r>
              <w:rPr>
                <w:sz w:val="20"/>
              </w:rPr>
              <w:br/>
              <w:t xml:space="preserve">          -complete final literacy work, based on Writer's Noteboo</w:t>
            </w:r>
            <w:r>
              <w:rPr>
                <w:sz w:val="20"/>
              </w:rPr>
              <w:t xml:space="preserve">ks </w:t>
            </w:r>
            <w:r>
              <w:rPr>
                <w:sz w:val="20"/>
              </w:rPr>
              <w:br/>
            </w:r>
            <w:r>
              <w:rPr>
                <w:sz w:val="20"/>
              </w:rPr>
              <w:br/>
              <w:t xml:space="preserve">          Identification of children needing additional support in both literacy and numeracy</w:t>
            </w:r>
            <w:r>
              <w:rPr>
                <w:sz w:val="20"/>
              </w:rPr>
              <w:br/>
              <w:t xml:space="preserve">     </w:t>
            </w:r>
            <w:r>
              <w:rPr>
                <w:sz w:val="20"/>
              </w:rPr>
              <w:br/>
              <w:t>Classroom Level:</w:t>
            </w:r>
            <w:r>
              <w:rPr>
                <w:sz w:val="20"/>
              </w:rPr>
              <w:br/>
              <w:t xml:space="preserve">     Working with our Teaching Partners to:</w:t>
            </w:r>
            <w:r>
              <w:rPr>
                <w:sz w:val="20"/>
              </w:rPr>
              <w:br/>
              <w:t xml:space="preserve">          -Assist Literacy Specialist to ensure current work is embedded into classroom pr</w:t>
            </w:r>
            <w:r>
              <w:rPr>
                <w:sz w:val="20"/>
              </w:rPr>
              <w:t>actice</w:t>
            </w:r>
            <w:r>
              <w:rPr>
                <w:sz w:val="20"/>
              </w:rPr>
              <w:br/>
              <w:t xml:space="preserve">          -Establish processes for staff to meet and focus on differentiation and meeting the needs of all students</w:t>
            </w:r>
            <w:r>
              <w:rPr>
                <w:sz w:val="20"/>
              </w:rPr>
              <w:br/>
            </w:r>
            <w:r>
              <w:rPr>
                <w:sz w:val="20"/>
              </w:rPr>
              <w:br/>
              <w:t>Individual and Small Group Level:</w:t>
            </w:r>
            <w:r>
              <w:rPr>
                <w:sz w:val="20"/>
              </w:rPr>
              <w:br/>
              <w:t xml:space="preserve">     Build staff capacity to better understand, write and implements IEPs</w:t>
            </w:r>
            <w:r>
              <w:rPr>
                <w:sz w:val="20"/>
              </w:rPr>
              <w:br/>
              <w:t xml:space="preserve">     Support staff to en</w:t>
            </w:r>
            <w:r>
              <w:rPr>
                <w:sz w:val="20"/>
              </w:rPr>
              <w:t>gage in professional learning as to how to adapt learning for students with additional needs and/or disabilities</w:t>
            </w:r>
            <w:r>
              <w:rPr>
                <w:sz w:val="20"/>
              </w:rPr>
              <w:br/>
              <w:t xml:space="preserve">     Principal to attend CPN meetings to find out about the Agile Leadership Framework</w:t>
            </w:r>
            <w:r>
              <w:rPr>
                <w:sz w:val="20"/>
              </w:rPr>
              <w:br/>
              <w:t xml:space="preserve">     Working with Stephania Johnson-Turner to:</w:t>
            </w:r>
            <w:r>
              <w:rPr>
                <w:sz w:val="20"/>
              </w:rPr>
              <w:br/>
              <w:t xml:space="preserve">         </w:t>
            </w:r>
            <w:r>
              <w:rPr>
                <w:sz w:val="20"/>
              </w:rPr>
              <w:t xml:space="preserve">  -develop a whole school intervention framework (RTI)</w:t>
            </w:r>
          </w:p>
        </w:tc>
      </w:tr>
      <w:tr w:rsidR="00EE2B04" w14:paraId="1A2D0704" w14:textId="77777777" w:rsidTr="005D3D69">
        <w:trPr>
          <w:trHeight w:val="110"/>
        </w:trPr>
        <w:tc>
          <w:tcPr>
            <w:tcW w:w="3119" w:type="dxa"/>
            <w:shd w:val="clear" w:color="auto" w:fill="D9D9D9" w:themeFill="background1" w:themeFillShade="D9"/>
          </w:tcPr>
          <w:p w14:paraId="02DAE0ED" w14:textId="77777777" w:rsidR="00973DEE" w:rsidRPr="005D3D69" w:rsidRDefault="004E09E8" w:rsidP="00AF3BC2">
            <w:pPr>
              <w:pStyle w:val="ESBodyText"/>
              <w:spacing w:after="0"/>
              <w:rPr>
                <w:b/>
                <w:sz w:val="20"/>
                <w:szCs w:val="24"/>
              </w:rPr>
            </w:pPr>
            <w:r w:rsidRPr="005D3D69">
              <w:rPr>
                <w:b/>
                <w:sz w:val="20"/>
                <w:szCs w:val="24"/>
              </w:rPr>
              <w:lastRenderedPageBreak/>
              <w:t>Outcomes</w:t>
            </w:r>
          </w:p>
        </w:tc>
        <w:tc>
          <w:tcPr>
            <w:tcW w:w="11996" w:type="dxa"/>
            <w:gridSpan w:val="5"/>
          </w:tcPr>
          <w:p w14:paraId="21F39F25" w14:textId="77777777" w:rsidR="00973DEE" w:rsidRPr="006C7A56" w:rsidRDefault="004E09E8" w:rsidP="00AF3BC2">
            <w:pPr>
              <w:pStyle w:val="ESBodyText"/>
              <w:spacing w:after="0"/>
              <w:rPr>
                <w:sz w:val="20"/>
                <w:szCs w:val="24"/>
              </w:rPr>
            </w:pPr>
            <w:r>
              <w:rPr>
                <w:sz w:val="20"/>
              </w:rPr>
              <w:t xml:space="preserve">Whole School: </w:t>
            </w:r>
            <w:r>
              <w:rPr>
                <w:sz w:val="20"/>
              </w:rPr>
              <w:br/>
              <w:t xml:space="preserve">     Working with our Teaching Partners:</w:t>
            </w:r>
            <w:r>
              <w:rPr>
                <w:sz w:val="20"/>
              </w:rPr>
              <w:br/>
              <w:t xml:space="preserve">          -Numeracy leaders will have the capability to begin supporting staff in planning for deep investigation into the school's num</w:t>
            </w:r>
            <w:r>
              <w:rPr>
                <w:sz w:val="20"/>
              </w:rPr>
              <w:t>eracy program.</w:t>
            </w:r>
            <w:r>
              <w:rPr>
                <w:sz w:val="20"/>
              </w:rPr>
              <w:br/>
              <w:t xml:space="preserve">          -Teaching teams will meet to engage in reflective practice, evaluate and plan curriculum, assessments, lessons</w:t>
            </w:r>
            <w:r>
              <w:rPr>
                <w:sz w:val="20"/>
              </w:rPr>
              <w:br/>
            </w:r>
            <w:r>
              <w:rPr>
                <w:sz w:val="20"/>
              </w:rPr>
              <w:br/>
              <w:t xml:space="preserve">       Teachers will implement the use the Whole School Intervention Framework to confidently and accurately identify t</w:t>
            </w:r>
            <w:r>
              <w:rPr>
                <w:sz w:val="20"/>
              </w:rPr>
              <w:t>he learning needs of their children</w:t>
            </w:r>
            <w:r>
              <w:rPr>
                <w:sz w:val="20"/>
              </w:rPr>
              <w:br/>
            </w:r>
            <w:r>
              <w:rPr>
                <w:sz w:val="20"/>
              </w:rPr>
              <w:br/>
              <w:t>Classroom Level:</w:t>
            </w:r>
            <w:r>
              <w:rPr>
                <w:sz w:val="20"/>
              </w:rPr>
              <w:br/>
              <w:t xml:space="preserve">     Working with our Teaching Partners:</w:t>
            </w:r>
            <w:r>
              <w:rPr>
                <w:sz w:val="20"/>
              </w:rPr>
              <w:br/>
              <w:t xml:space="preserve">          -consistent school wide literacy practices will be imbedded in all classrooms</w:t>
            </w:r>
            <w:r>
              <w:rPr>
                <w:sz w:val="20"/>
              </w:rPr>
              <w:br/>
              <w:t xml:space="preserve"> </w:t>
            </w:r>
            <w:r>
              <w:rPr>
                <w:sz w:val="20"/>
              </w:rPr>
              <w:br/>
              <w:t xml:space="preserve">    Teachers will confidently and accurately identify the learning need</w:t>
            </w:r>
            <w:r>
              <w:rPr>
                <w:sz w:val="20"/>
              </w:rPr>
              <w:t xml:space="preserve">s of their children and provide students with the opportunity to work at their level using differentiated resources. </w:t>
            </w:r>
            <w:r>
              <w:rPr>
                <w:sz w:val="20"/>
              </w:rPr>
              <w:br/>
            </w:r>
            <w:r>
              <w:rPr>
                <w:sz w:val="20"/>
              </w:rPr>
              <w:br/>
              <w:t>Individual and Small Group Level:</w:t>
            </w:r>
            <w:r>
              <w:rPr>
                <w:sz w:val="20"/>
              </w:rPr>
              <w:br/>
              <w:t xml:space="preserve">     Students in need of targeted academic support or intervention will be identified and supported</w:t>
            </w:r>
            <w:r>
              <w:rPr>
                <w:sz w:val="20"/>
              </w:rPr>
              <w:br/>
            </w:r>
            <w:r>
              <w:rPr>
                <w:sz w:val="20"/>
              </w:rPr>
              <w:lastRenderedPageBreak/>
              <w:t xml:space="preserve">   </w:t>
            </w:r>
            <w:r>
              <w:rPr>
                <w:sz w:val="20"/>
              </w:rPr>
              <w:t xml:space="preserve">  </w:t>
            </w:r>
            <w:r>
              <w:rPr>
                <w:sz w:val="20"/>
              </w:rPr>
              <w:br/>
            </w:r>
          </w:p>
        </w:tc>
      </w:tr>
      <w:tr w:rsidR="00EE2B04" w14:paraId="39F5276A" w14:textId="77777777" w:rsidTr="005D3D69">
        <w:trPr>
          <w:trHeight w:val="110"/>
        </w:trPr>
        <w:tc>
          <w:tcPr>
            <w:tcW w:w="3119" w:type="dxa"/>
            <w:shd w:val="clear" w:color="auto" w:fill="D9D9D9" w:themeFill="background1" w:themeFillShade="D9"/>
          </w:tcPr>
          <w:p w14:paraId="4C72F440" w14:textId="77777777" w:rsidR="00171379" w:rsidRPr="005D3D69" w:rsidRDefault="004E09E8" w:rsidP="00AF3BC2">
            <w:pPr>
              <w:pStyle w:val="ESBodyText"/>
              <w:spacing w:after="0"/>
              <w:rPr>
                <w:b/>
                <w:sz w:val="20"/>
                <w:szCs w:val="24"/>
              </w:rPr>
            </w:pPr>
            <w:r w:rsidRPr="005D3D69">
              <w:rPr>
                <w:b/>
                <w:sz w:val="20"/>
                <w:szCs w:val="24"/>
              </w:rPr>
              <w:lastRenderedPageBreak/>
              <w:t>Success Indicators</w:t>
            </w:r>
          </w:p>
        </w:tc>
        <w:tc>
          <w:tcPr>
            <w:tcW w:w="11996" w:type="dxa"/>
            <w:gridSpan w:val="5"/>
          </w:tcPr>
          <w:p w14:paraId="7111263F" w14:textId="77777777" w:rsidR="00171379" w:rsidRPr="006C7A56" w:rsidRDefault="004E09E8" w:rsidP="00AF3BC2">
            <w:pPr>
              <w:pStyle w:val="ESBodyText"/>
              <w:spacing w:after="0"/>
              <w:rPr>
                <w:sz w:val="20"/>
                <w:szCs w:val="24"/>
              </w:rPr>
            </w:pPr>
            <w:r>
              <w:rPr>
                <w:sz w:val="20"/>
              </w:rPr>
              <w:t>Whole School:</w:t>
            </w:r>
            <w:r>
              <w:rPr>
                <w:sz w:val="20"/>
              </w:rPr>
              <w:br/>
              <w:t xml:space="preserve">       Working with our Teaching Partners:</w:t>
            </w:r>
            <w:r>
              <w:rPr>
                <w:sz w:val="20"/>
              </w:rPr>
              <w:br/>
            </w:r>
            <w:r>
              <w:rPr>
                <w:sz w:val="20"/>
              </w:rPr>
              <w:t xml:space="preserve">          -Classroom observations and learning walks will demonstrate the embedding of consistent literacy practices </w:t>
            </w:r>
            <w:r>
              <w:rPr>
                <w:sz w:val="20"/>
              </w:rPr>
              <w:br/>
              <w:t xml:space="preserve">          -Documented plan for future numeracy work</w:t>
            </w:r>
            <w:r>
              <w:rPr>
                <w:sz w:val="20"/>
              </w:rPr>
              <w:br/>
              <w:t xml:space="preserve">          -Teacher planning in meetings demonstrating differentiated planning for stud</w:t>
            </w:r>
            <w:r>
              <w:rPr>
                <w:sz w:val="20"/>
              </w:rPr>
              <w:t>ents</w:t>
            </w:r>
            <w:r>
              <w:rPr>
                <w:sz w:val="20"/>
              </w:rPr>
              <w:br/>
              <w:t xml:space="preserve">          -Whole school intervention framework</w:t>
            </w:r>
            <w:r>
              <w:rPr>
                <w:sz w:val="20"/>
              </w:rPr>
              <w:br/>
            </w:r>
            <w:r>
              <w:rPr>
                <w:sz w:val="20"/>
              </w:rPr>
              <w:br/>
              <w:t xml:space="preserve">     Student, staff and parent/</w:t>
            </w:r>
            <w:proofErr w:type="spellStart"/>
            <w:r>
              <w:rPr>
                <w:sz w:val="20"/>
              </w:rPr>
              <w:t>carer</w:t>
            </w:r>
            <w:proofErr w:type="spellEnd"/>
            <w:r>
              <w:rPr>
                <w:sz w:val="20"/>
              </w:rPr>
              <w:t xml:space="preserve"> survey results</w:t>
            </w:r>
            <w:r>
              <w:rPr>
                <w:sz w:val="20"/>
              </w:rPr>
              <w:br/>
              <w:t xml:space="preserve">     PAT, DAL and teacher judgement data</w:t>
            </w:r>
            <w:r>
              <w:rPr>
                <w:sz w:val="20"/>
              </w:rPr>
              <w:br/>
              <w:t xml:space="preserve">     </w:t>
            </w:r>
            <w:r>
              <w:rPr>
                <w:sz w:val="20"/>
              </w:rPr>
              <w:br/>
              <w:t xml:space="preserve">Classroom Level: </w:t>
            </w:r>
            <w:r>
              <w:rPr>
                <w:sz w:val="20"/>
              </w:rPr>
              <w:br/>
              <w:t xml:space="preserve">     Differentiated curriculum documents and evidence of student learning at different</w:t>
            </w:r>
            <w:r>
              <w:rPr>
                <w:sz w:val="20"/>
              </w:rPr>
              <w:t xml:space="preserve"> levels </w:t>
            </w:r>
            <w:r>
              <w:rPr>
                <w:sz w:val="20"/>
              </w:rPr>
              <w:br/>
              <w:t xml:space="preserve">     For our students to meet their potential as measured through AGAT.</w:t>
            </w:r>
            <w:r>
              <w:rPr>
                <w:sz w:val="20"/>
              </w:rPr>
              <w:br/>
            </w:r>
          </w:p>
        </w:tc>
      </w:tr>
      <w:tr w:rsidR="00EE2B04" w14:paraId="0DC4FF18" w14:textId="77777777" w:rsidTr="006C7A56">
        <w:trPr>
          <w:trHeight w:val="549"/>
        </w:trPr>
        <w:tc>
          <w:tcPr>
            <w:tcW w:w="6205" w:type="dxa"/>
            <w:gridSpan w:val="2"/>
            <w:shd w:val="clear" w:color="auto" w:fill="D9D9D9" w:themeFill="background1" w:themeFillShade="D9"/>
          </w:tcPr>
          <w:p w14:paraId="0CF5CFF9" w14:textId="77777777" w:rsidR="003E1FC6" w:rsidRPr="006C7A56" w:rsidRDefault="004E09E8" w:rsidP="00FA4D4A">
            <w:pPr>
              <w:pStyle w:val="Heading3"/>
              <w:spacing w:before="0" w:after="0"/>
              <w:rPr>
                <w:szCs w:val="24"/>
              </w:rPr>
            </w:pPr>
            <w:r w:rsidRPr="006C7A56">
              <w:rPr>
                <w:szCs w:val="24"/>
              </w:rPr>
              <w:t>Activities and Milestones</w:t>
            </w:r>
          </w:p>
        </w:tc>
        <w:tc>
          <w:tcPr>
            <w:tcW w:w="3150" w:type="dxa"/>
            <w:shd w:val="clear" w:color="auto" w:fill="D9D9D9" w:themeFill="background1" w:themeFillShade="D9"/>
          </w:tcPr>
          <w:p w14:paraId="4D383B5A" w14:textId="77777777" w:rsidR="003E1FC6" w:rsidRPr="006C7A56" w:rsidRDefault="004E09E8" w:rsidP="00FA4D4A">
            <w:pPr>
              <w:pStyle w:val="Heading3"/>
              <w:spacing w:before="0" w:after="0"/>
              <w:rPr>
                <w:szCs w:val="24"/>
              </w:rPr>
            </w:pPr>
            <w:r>
              <w:rPr>
                <w:szCs w:val="24"/>
              </w:rPr>
              <w:t>People Responsible</w:t>
            </w:r>
          </w:p>
        </w:tc>
        <w:tc>
          <w:tcPr>
            <w:tcW w:w="1530" w:type="dxa"/>
            <w:shd w:val="clear" w:color="auto" w:fill="D9D9D9" w:themeFill="background1" w:themeFillShade="D9"/>
          </w:tcPr>
          <w:p w14:paraId="0149D8DF" w14:textId="77777777" w:rsidR="003E1FC6" w:rsidRPr="006C7A56" w:rsidRDefault="004E09E8" w:rsidP="00103446">
            <w:pPr>
              <w:pStyle w:val="Heading3"/>
              <w:spacing w:before="0" w:after="0"/>
              <w:rPr>
                <w:szCs w:val="24"/>
              </w:rPr>
            </w:pPr>
            <w:r w:rsidRPr="006C7A56">
              <w:rPr>
                <w:szCs w:val="24"/>
              </w:rPr>
              <w:t xml:space="preserve">Is this a </w:t>
            </w:r>
            <w:r>
              <w:rPr>
                <w:szCs w:val="24"/>
              </w:rPr>
              <w:t>PL</w:t>
            </w:r>
            <w:r w:rsidRPr="006C7A56">
              <w:rPr>
                <w:szCs w:val="24"/>
              </w:rPr>
              <w:t xml:space="preserve"> Priority</w:t>
            </w:r>
          </w:p>
        </w:tc>
        <w:tc>
          <w:tcPr>
            <w:tcW w:w="2070" w:type="dxa"/>
            <w:shd w:val="clear" w:color="auto" w:fill="D9D9D9" w:themeFill="background1" w:themeFillShade="D9"/>
          </w:tcPr>
          <w:p w14:paraId="09118914" w14:textId="77777777" w:rsidR="003E1FC6" w:rsidRPr="006C7A56" w:rsidRDefault="004E09E8" w:rsidP="00FA4D4A">
            <w:pPr>
              <w:pStyle w:val="Heading3"/>
              <w:spacing w:before="0" w:after="0"/>
              <w:rPr>
                <w:szCs w:val="24"/>
              </w:rPr>
            </w:pPr>
            <w:r w:rsidRPr="006C7A56">
              <w:rPr>
                <w:szCs w:val="24"/>
              </w:rPr>
              <w:t>When</w:t>
            </w:r>
          </w:p>
        </w:tc>
        <w:tc>
          <w:tcPr>
            <w:tcW w:w="2160" w:type="dxa"/>
            <w:shd w:val="clear" w:color="auto" w:fill="D9D9D9" w:themeFill="background1" w:themeFillShade="D9"/>
          </w:tcPr>
          <w:p w14:paraId="00C4823D" w14:textId="77777777" w:rsidR="003E1FC6" w:rsidRPr="006C7A56" w:rsidRDefault="004E09E8" w:rsidP="00FA4D4A">
            <w:pPr>
              <w:pStyle w:val="Heading3"/>
              <w:spacing w:before="0" w:after="0"/>
              <w:rPr>
                <w:szCs w:val="24"/>
              </w:rPr>
            </w:pPr>
            <w:r>
              <w:rPr>
                <w:szCs w:val="24"/>
              </w:rPr>
              <w:t>Funding Streams</w:t>
            </w:r>
          </w:p>
        </w:tc>
      </w:tr>
      <w:tr w:rsidR="00EE2B04" w14:paraId="107E1DF8" w14:textId="77777777" w:rsidTr="00AF3BC2">
        <w:trPr>
          <w:trHeight w:val="20"/>
        </w:trPr>
        <w:tc>
          <w:tcPr>
            <w:tcW w:w="6205" w:type="dxa"/>
            <w:gridSpan w:val="2"/>
          </w:tcPr>
          <w:p w14:paraId="597AFBE5" w14:textId="77777777" w:rsidR="003E1FC6" w:rsidRPr="006C7A56" w:rsidRDefault="004E09E8" w:rsidP="00AF3BC2">
            <w:pPr>
              <w:pStyle w:val="ESBodyText"/>
              <w:spacing w:after="0"/>
              <w:rPr>
                <w:sz w:val="20"/>
                <w:szCs w:val="24"/>
              </w:rPr>
            </w:pPr>
            <w:r>
              <w:rPr>
                <w:sz w:val="20"/>
              </w:rPr>
              <w:t xml:space="preserve">Whole School: </w:t>
            </w:r>
            <w:r>
              <w:rPr>
                <w:sz w:val="20"/>
              </w:rPr>
              <w:br/>
            </w:r>
            <w:r>
              <w:rPr>
                <w:sz w:val="20"/>
              </w:rPr>
              <w:t xml:space="preserve">     Working with our Teaching Partners to:</w:t>
            </w:r>
            <w:r>
              <w:rPr>
                <w:sz w:val="20"/>
              </w:rPr>
              <w:br/>
              <w:t xml:space="preserve">          -develop middle leadership capabilities around numeracy ready for numeracy audit and the development of a school-wide numeracy strategy. This will </w:t>
            </w:r>
            <w:r>
              <w:rPr>
                <w:sz w:val="20"/>
              </w:rPr>
              <w:br/>
              <w:t xml:space="preserve">           be implemented during weekly Teaching Partn</w:t>
            </w:r>
            <w:r>
              <w:rPr>
                <w:sz w:val="20"/>
              </w:rPr>
              <w:t>ership meetings. A documented plan for future numeracy work will be completed.</w:t>
            </w:r>
            <w:r>
              <w:rPr>
                <w:sz w:val="20"/>
              </w:rPr>
              <w:br/>
            </w:r>
            <w:r>
              <w:rPr>
                <w:sz w:val="20"/>
              </w:rPr>
              <w:br/>
              <w:t xml:space="preserve">Use of Equity Funding: </w:t>
            </w:r>
            <w:r>
              <w:rPr>
                <w:sz w:val="20"/>
              </w:rPr>
              <w:br/>
              <w:t xml:space="preserve">     -to provide time release to staff if needed</w:t>
            </w:r>
            <w:r>
              <w:rPr>
                <w:sz w:val="20"/>
              </w:rPr>
              <w:br/>
              <w:t xml:space="preserve">     -for Professional development if deemed appropriate</w:t>
            </w:r>
          </w:p>
        </w:tc>
        <w:tc>
          <w:tcPr>
            <w:tcW w:w="3150" w:type="dxa"/>
          </w:tcPr>
          <w:p w14:paraId="5E1E686A" w14:textId="77777777" w:rsidR="003E1FC6" w:rsidRPr="006C7A56" w:rsidRDefault="004E09E8"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Teaching Partners (DSSI)</w:t>
            </w:r>
          </w:p>
          <w:p w14:paraId="4F989DBF" w14:textId="77777777" w:rsidR="00EE2B04" w:rsidRDefault="00EE2B04"/>
        </w:tc>
        <w:tc>
          <w:tcPr>
            <w:tcW w:w="1530" w:type="dxa"/>
          </w:tcPr>
          <w:p w14:paraId="2CE8902A" w14:textId="77777777" w:rsidR="003E1FC6" w:rsidRPr="006C7A56" w:rsidRDefault="004E09E8"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14:paraId="70EF64AF" w14:textId="77777777" w:rsidR="0016685E" w:rsidRPr="006C7A56" w:rsidRDefault="004E09E8" w:rsidP="00AF3BC2">
            <w:pPr>
              <w:pStyle w:val="ESBodyText"/>
              <w:spacing w:after="0"/>
              <w:rPr>
                <w:sz w:val="20"/>
                <w:szCs w:val="24"/>
              </w:rPr>
            </w:pPr>
            <w:r>
              <w:rPr>
                <w:sz w:val="20"/>
              </w:rPr>
              <w:t>fro</w:t>
            </w:r>
            <w:r>
              <w:rPr>
                <w:sz w:val="20"/>
              </w:rPr>
              <w:t>m:</w:t>
            </w:r>
            <w:r>
              <w:rPr>
                <w:sz w:val="20"/>
              </w:rPr>
              <w:br/>
              <w:t>Term 1</w:t>
            </w:r>
          </w:p>
          <w:p w14:paraId="2AF68E14" w14:textId="77777777" w:rsidR="00EE2B04" w:rsidRDefault="004E09E8">
            <w:r>
              <w:rPr>
                <w:sz w:val="20"/>
              </w:rPr>
              <w:t>to:</w:t>
            </w:r>
            <w:r>
              <w:rPr>
                <w:sz w:val="20"/>
              </w:rPr>
              <w:br/>
              <w:t>Term 2</w:t>
            </w:r>
          </w:p>
        </w:tc>
        <w:tc>
          <w:tcPr>
            <w:tcW w:w="2160" w:type="dxa"/>
          </w:tcPr>
          <w:p w14:paraId="4FB55C86" w14:textId="77777777" w:rsidR="003E1FC6" w:rsidRPr="006C7A56" w:rsidRDefault="004E09E8" w:rsidP="00AF3BC2">
            <w:pPr>
              <w:pStyle w:val="ESBodyText"/>
              <w:spacing w:after="0"/>
              <w:rPr>
                <w:sz w:val="20"/>
                <w:szCs w:val="24"/>
              </w:rPr>
            </w:pPr>
            <w:r>
              <w:rPr>
                <w:sz w:val="20"/>
              </w:rPr>
              <w:t>$3,000.00</w:t>
            </w:r>
          </w:p>
          <w:p w14:paraId="7BAB508D" w14:textId="77777777" w:rsidR="00EE2B04" w:rsidRDefault="00EE2B04"/>
          <w:p w14:paraId="763E2330" w14:textId="77777777" w:rsidR="00EE2B04" w:rsidRDefault="004E09E8">
            <w:r>
              <w:rPr>
                <w:rFonts w:ascii="Wingdings" w:eastAsia="Wingdings" w:hAnsi="Wingdings" w:cs="Wingdings"/>
                <w:color w:val="008000"/>
                <w:sz w:val="24"/>
              </w:rPr>
              <w:sym w:font="Wingdings" w:char="F0FE"/>
            </w:r>
            <w:r>
              <w:rPr>
                <w:rFonts w:eastAsia="Arial"/>
                <w:color w:val="000000"/>
                <w:sz w:val="20"/>
              </w:rPr>
              <w:t xml:space="preserve"> Equity funding will be used</w:t>
            </w:r>
          </w:p>
          <w:p w14:paraId="48D8CCEB" w14:textId="77777777" w:rsidR="00EE2B04" w:rsidRDefault="004E09E8">
            <w:r>
              <w:rPr>
                <w:rFonts w:ascii="Wingdings" w:eastAsia="Wingdings" w:hAnsi="Wingdings" w:cs="Wingdings"/>
                <w:color w:val="008000"/>
                <w:sz w:val="24"/>
              </w:rPr>
              <w:sym w:font="Wingdings" w:char="F0FE"/>
            </w:r>
            <w:r>
              <w:rPr>
                <w:rFonts w:eastAsia="Arial"/>
                <w:color w:val="000000"/>
                <w:sz w:val="20"/>
              </w:rPr>
              <w:t xml:space="preserve"> Disability Inclusion Tier 2 Funding will be used</w:t>
            </w:r>
          </w:p>
          <w:p w14:paraId="403A1D2D" w14:textId="77777777" w:rsidR="00EE2B04" w:rsidRDefault="004E09E8">
            <w:r>
              <w:rPr>
                <w:rFonts w:ascii="Wingdings" w:eastAsia="Wingdings" w:hAnsi="Wingdings" w:cs="Wingdings"/>
                <w:color w:val="008000"/>
                <w:sz w:val="24"/>
              </w:rPr>
              <w:sym w:font="Wingdings" w:char="F0FE"/>
            </w:r>
            <w:r>
              <w:rPr>
                <w:rFonts w:eastAsia="Arial"/>
                <w:color w:val="000000"/>
                <w:sz w:val="20"/>
              </w:rPr>
              <w:t xml:space="preserve"> Schools Mental Health Menu items will be used which may include DET funded or free items</w:t>
            </w:r>
          </w:p>
        </w:tc>
      </w:tr>
      <w:tr w:rsidR="00EE2B04" w14:paraId="4F834CCD" w14:textId="77777777" w:rsidTr="00AF3BC2">
        <w:trPr>
          <w:trHeight w:val="20"/>
        </w:trPr>
        <w:tc>
          <w:tcPr>
            <w:tcW w:w="6205" w:type="dxa"/>
            <w:gridSpan w:val="2"/>
          </w:tcPr>
          <w:p w14:paraId="515065AB" w14:textId="77777777" w:rsidR="003E1FC6" w:rsidRPr="006C7A56" w:rsidRDefault="004E09E8" w:rsidP="00AF3BC2">
            <w:pPr>
              <w:pStyle w:val="ESBodyText"/>
              <w:spacing w:after="0"/>
              <w:rPr>
                <w:sz w:val="20"/>
                <w:szCs w:val="24"/>
              </w:rPr>
            </w:pPr>
            <w:r>
              <w:rPr>
                <w:sz w:val="20"/>
              </w:rPr>
              <w:lastRenderedPageBreak/>
              <w:t xml:space="preserve">Principal and Wellbeing Coordinator to attend </w:t>
            </w:r>
            <w:r>
              <w:rPr>
                <w:sz w:val="20"/>
              </w:rPr>
              <w:t xml:space="preserve">CPN meetings to find out about the Agile Leadership Framework. This will help in the development of a </w:t>
            </w:r>
            <w:proofErr w:type="gramStart"/>
            <w:r>
              <w:rPr>
                <w:sz w:val="20"/>
              </w:rPr>
              <w:t>5 week</w:t>
            </w:r>
            <w:proofErr w:type="gramEnd"/>
            <w:r>
              <w:rPr>
                <w:sz w:val="20"/>
              </w:rPr>
              <w:t xml:space="preserve"> cycle framework to support Teaching and Learning, and Wellbeing work.</w:t>
            </w:r>
          </w:p>
        </w:tc>
        <w:tc>
          <w:tcPr>
            <w:tcW w:w="3150" w:type="dxa"/>
          </w:tcPr>
          <w:p w14:paraId="14594244" w14:textId="77777777" w:rsidR="003E1FC6" w:rsidRPr="006C7A56" w:rsidRDefault="004E09E8"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School Leadership Team</w:t>
            </w:r>
          </w:p>
          <w:p w14:paraId="3F4FE8D2" w14:textId="77777777" w:rsidR="00EE2B04" w:rsidRDefault="00EE2B04"/>
        </w:tc>
        <w:tc>
          <w:tcPr>
            <w:tcW w:w="1530" w:type="dxa"/>
          </w:tcPr>
          <w:p w14:paraId="77A38A04" w14:textId="77777777" w:rsidR="003E1FC6" w:rsidRPr="006C7A56" w:rsidRDefault="004E09E8"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14:paraId="57F2B177" w14:textId="77777777" w:rsidR="0016685E" w:rsidRPr="006C7A56" w:rsidRDefault="004E09E8" w:rsidP="00AF3BC2">
            <w:pPr>
              <w:pStyle w:val="ESBodyText"/>
              <w:spacing w:after="0"/>
              <w:rPr>
                <w:sz w:val="20"/>
                <w:szCs w:val="24"/>
              </w:rPr>
            </w:pPr>
            <w:r>
              <w:rPr>
                <w:sz w:val="20"/>
              </w:rPr>
              <w:t>from:</w:t>
            </w:r>
            <w:r>
              <w:rPr>
                <w:sz w:val="20"/>
              </w:rPr>
              <w:br/>
              <w:t>Term 1</w:t>
            </w:r>
          </w:p>
          <w:p w14:paraId="148EFF5F" w14:textId="77777777" w:rsidR="00EE2B04" w:rsidRDefault="004E09E8">
            <w:r>
              <w:rPr>
                <w:sz w:val="20"/>
              </w:rPr>
              <w:t>to:</w:t>
            </w:r>
            <w:r>
              <w:rPr>
                <w:sz w:val="20"/>
              </w:rPr>
              <w:br/>
              <w:t>Term 4</w:t>
            </w:r>
          </w:p>
        </w:tc>
        <w:tc>
          <w:tcPr>
            <w:tcW w:w="2160" w:type="dxa"/>
          </w:tcPr>
          <w:p w14:paraId="4CE78A85" w14:textId="77777777" w:rsidR="003E1FC6" w:rsidRPr="006C7A56" w:rsidRDefault="004E09E8" w:rsidP="00AF3BC2">
            <w:pPr>
              <w:pStyle w:val="ESBodyText"/>
              <w:spacing w:after="0"/>
              <w:rPr>
                <w:sz w:val="20"/>
                <w:szCs w:val="24"/>
              </w:rPr>
            </w:pPr>
            <w:r>
              <w:rPr>
                <w:sz w:val="20"/>
              </w:rPr>
              <w:t>$0.00</w:t>
            </w:r>
          </w:p>
          <w:p w14:paraId="69B9F432" w14:textId="77777777" w:rsidR="00EE2B04" w:rsidRDefault="00EE2B04"/>
          <w:p w14:paraId="1DDA00E0" w14:textId="77777777" w:rsidR="00EE2B04" w:rsidRDefault="004E09E8">
            <w:r>
              <w:rPr>
                <w:rFonts w:ascii="Wingdings" w:eastAsia="Wingdings" w:hAnsi="Wingdings" w:cs="Wingdings"/>
                <w:color w:val="A9A9A9"/>
                <w:sz w:val="24"/>
              </w:rPr>
              <w:sym w:font="Wingdings" w:char="F0A8"/>
            </w:r>
            <w:r>
              <w:rPr>
                <w:rFonts w:eastAsia="Arial"/>
                <w:color w:val="000000"/>
                <w:sz w:val="20"/>
              </w:rPr>
              <w:t xml:space="preserve"> Equ</w:t>
            </w:r>
            <w:r>
              <w:rPr>
                <w:rFonts w:eastAsia="Arial"/>
                <w:color w:val="000000"/>
                <w:sz w:val="20"/>
              </w:rPr>
              <w:t>ity funding will be used</w:t>
            </w:r>
          </w:p>
          <w:p w14:paraId="4F605BA1" w14:textId="77777777" w:rsidR="00EE2B04" w:rsidRDefault="004E09E8">
            <w:r>
              <w:rPr>
                <w:rFonts w:ascii="Wingdings" w:eastAsia="Wingdings" w:hAnsi="Wingdings" w:cs="Wingdings"/>
                <w:color w:val="A9A9A9"/>
                <w:sz w:val="24"/>
              </w:rPr>
              <w:sym w:font="Wingdings" w:char="F0A8"/>
            </w:r>
            <w:r>
              <w:rPr>
                <w:rFonts w:eastAsia="Arial"/>
                <w:color w:val="000000"/>
                <w:sz w:val="20"/>
              </w:rPr>
              <w:t xml:space="preserve"> Disability Inclusion Tier 2 Funding will be used</w:t>
            </w:r>
          </w:p>
          <w:p w14:paraId="3EA8098D" w14:textId="77777777" w:rsidR="00EE2B04" w:rsidRDefault="004E09E8">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EE2B04" w14:paraId="0CEECDAF" w14:textId="77777777" w:rsidTr="00AF3BC2">
        <w:trPr>
          <w:trHeight w:val="20"/>
        </w:trPr>
        <w:tc>
          <w:tcPr>
            <w:tcW w:w="6205" w:type="dxa"/>
            <w:gridSpan w:val="2"/>
          </w:tcPr>
          <w:p w14:paraId="7B26217F" w14:textId="77777777" w:rsidR="003E1FC6" w:rsidRPr="006C7A56" w:rsidRDefault="004E09E8" w:rsidP="00AF3BC2">
            <w:pPr>
              <w:pStyle w:val="ESBodyText"/>
              <w:spacing w:after="0"/>
              <w:rPr>
                <w:sz w:val="20"/>
                <w:szCs w:val="24"/>
              </w:rPr>
            </w:pPr>
            <w:r>
              <w:rPr>
                <w:sz w:val="20"/>
              </w:rPr>
              <w:t xml:space="preserve">     Working with our Teaching Partners to:</w:t>
            </w:r>
            <w:r>
              <w:rPr>
                <w:sz w:val="20"/>
              </w:rPr>
              <w:br/>
            </w:r>
            <w:r>
              <w:rPr>
                <w:sz w:val="20"/>
              </w:rPr>
              <w:t xml:space="preserve">          -assist Literacy Specialist to ensure current work is embedded into classroom practice. This will be completed during walk throughs and peer </w:t>
            </w:r>
            <w:r>
              <w:rPr>
                <w:sz w:val="20"/>
              </w:rPr>
              <w:br/>
              <w:t xml:space="preserve">           observation sessions by the Literacy Specialist and Teaching Partners.</w:t>
            </w:r>
            <w:r>
              <w:rPr>
                <w:sz w:val="20"/>
              </w:rPr>
              <w:br/>
              <w:t xml:space="preserve">          -complete fi</w:t>
            </w:r>
            <w:r>
              <w:rPr>
                <w:sz w:val="20"/>
              </w:rPr>
              <w:t xml:space="preserve">nal literacy work, based on Writer's Notebooks. Professional Development delivered by Literacy Specialist. </w:t>
            </w:r>
            <w:r>
              <w:rPr>
                <w:sz w:val="20"/>
              </w:rPr>
              <w:br/>
            </w:r>
            <w:r>
              <w:rPr>
                <w:sz w:val="20"/>
              </w:rPr>
              <w:br/>
              <w:t>Use of Equity Funding:</w:t>
            </w:r>
            <w:r>
              <w:rPr>
                <w:sz w:val="20"/>
              </w:rPr>
              <w:br/>
              <w:t xml:space="preserve">          -to provide time release to Literacy Specialist to complete peer observation and complete her role while she is a </w:t>
            </w:r>
            <w:proofErr w:type="gramStart"/>
            <w:r>
              <w:rPr>
                <w:sz w:val="20"/>
              </w:rPr>
              <w:t>full time</w:t>
            </w:r>
            <w:proofErr w:type="gramEnd"/>
            <w:r>
              <w:rPr>
                <w:sz w:val="20"/>
              </w:rPr>
              <w:t xml:space="preserve"> classroom teacher.</w:t>
            </w:r>
          </w:p>
        </w:tc>
        <w:tc>
          <w:tcPr>
            <w:tcW w:w="3150" w:type="dxa"/>
          </w:tcPr>
          <w:p w14:paraId="00DFFADA" w14:textId="77777777" w:rsidR="003E1FC6" w:rsidRPr="006C7A56" w:rsidRDefault="004E09E8"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Learning Specialist(s)</w:t>
            </w:r>
          </w:p>
          <w:p w14:paraId="2BA73E76" w14:textId="77777777" w:rsidR="00EE2B04" w:rsidRDefault="004E09E8">
            <w:r>
              <w:rPr>
                <w:rFonts w:ascii="Wingdings" w:eastAsia="Wingdings" w:hAnsi="Wingdings" w:cs="Wingdings"/>
                <w:color w:val="008000"/>
                <w:sz w:val="24"/>
              </w:rPr>
              <w:sym w:font="Wingdings" w:char="F0FE"/>
            </w:r>
            <w:r>
              <w:rPr>
                <w:rFonts w:eastAsia="Arial"/>
                <w:color w:val="000000"/>
                <w:sz w:val="20"/>
              </w:rPr>
              <w:t xml:space="preserve"> Teaching Partners (DSSI)</w:t>
            </w:r>
          </w:p>
          <w:p w14:paraId="4A13F05C" w14:textId="77777777" w:rsidR="00EE2B04" w:rsidRDefault="00EE2B04"/>
        </w:tc>
        <w:tc>
          <w:tcPr>
            <w:tcW w:w="1530" w:type="dxa"/>
          </w:tcPr>
          <w:p w14:paraId="79F8E74D" w14:textId="77777777" w:rsidR="003E1FC6" w:rsidRPr="006C7A56" w:rsidRDefault="004E09E8"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5CCE7074" w14:textId="77777777" w:rsidR="0016685E" w:rsidRPr="006C7A56" w:rsidRDefault="004E09E8" w:rsidP="00AF3BC2">
            <w:pPr>
              <w:pStyle w:val="ESBodyText"/>
              <w:spacing w:after="0"/>
              <w:rPr>
                <w:sz w:val="20"/>
                <w:szCs w:val="24"/>
              </w:rPr>
            </w:pPr>
            <w:r>
              <w:rPr>
                <w:sz w:val="20"/>
              </w:rPr>
              <w:t>from:</w:t>
            </w:r>
            <w:r>
              <w:rPr>
                <w:sz w:val="20"/>
              </w:rPr>
              <w:br/>
              <w:t>Term 1</w:t>
            </w:r>
          </w:p>
          <w:p w14:paraId="76BCF92A" w14:textId="77777777" w:rsidR="00EE2B04" w:rsidRDefault="004E09E8">
            <w:r>
              <w:rPr>
                <w:sz w:val="20"/>
              </w:rPr>
              <w:t>to:</w:t>
            </w:r>
            <w:r>
              <w:rPr>
                <w:sz w:val="20"/>
              </w:rPr>
              <w:br/>
              <w:t>Term 4</w:t>
            </w:r>
          </w:p>
        </w:tc>
        <w:tc>
          <w:tcPr>
            <w:tcW w:w="2160" w:type="dxa"/>
          </w:tcPr>
          <w:p w14:paraId="4AAFB718" w14:textId="77777777" w:rsidR="003E1FC6" w:rsidRPr="006C7A56" w:rsidRDefault="004E09E8" w:rsidP="00AF3BC2">
            <w:pPr>
              <w:pStyle w:val="ESBodyText"/>
              <w:spacing w:after="0"/>
              <w:rPr>
                <w:sz w:val="20"/>
                <w:szCs w:val="24"/>
              </w:rPr>
            </w:pPr>
            <w:r>
              <w:rPr>
                <w:sz w:val="20"/>
              </w:rPr>
              <w:t>$5,000.00</w:t>
            </w:r>
          </w:p>
          <w:p w14:paraId="520FF0DB" w14:textId="77777777" w:rsidR="00EE2B04" w:rsidRDefault="00EE2B04"/>
          <w:p w14:paraId="4897D2EE" w14:textId="77777777" w:rsidR="00EE2B04" w:rsidRDefault="004E09E8">
            <w:r>
              <w:rPr>
                <w:rFonts w:ascii="Wingdings" w:eastAsia="Wingdings" w:hAnsi="Wingdings" w:cs="Wingdings"/>
                <w:color w:val="008000"/>
                <w:sz w:val="24"/>
              </w:rPr>
              <w:sym w:font="Wingdings" w:char="F0FE"/>
            </w:r>
            <w:r>
              <w:rPr>
                <w:rFonts w:eastAsia="Arial"/>
                <w:color w:val="000000"/>
                <w:sz w:val="20"/>
              </w:rPr>
              <w:t xml:space="preserve"> Equity funding will be used</w:t>
            </w:r>
          </w:p>
          <w:p w14:paraId="0383D858" w14:textId="77777777" w:rsidR="00EE2B04" w:rsidRDefault="004E09E8">
            <w:r>
              <w:rPr>
                <w:rFonts w:ascii="Wingdings" w:eastAsia="Wingdings" w:hAnsi="Wingdings" w:cs="Wingdings"/>
                <w:color w:val="008000"/>
                <w:sz w:val="24"/>
              </w:rPr>
              <w:sym w:font="Wingdings" w:char="F0FE"/>
            </w:r>
            <w:r>
              <w:rPr>
                <w:rFonts w:eastAsia="Arial"/>
                <w:color w:val="000000"/>
                <w:sz w:val="20"/>
              </w:rPr>
              <w:t xml:space="preserve"> Disability Inclusion Tier 2 Funding will be used</w:t>
            </w:r>
          </w:p>
          <w:p w14:paraId="740F6050" w14:textId="77777777" w:rsidR="00EE2B04" w:rsidRDefault="004E09E8">
            <w:r>
              <w:rPr>
                <w:rFonts w:ascii="Wingdings" w:eastAsia="Wingdings" w:hAnsi="Wingdings" w:cs="Wingdings"/>
                <w:color w:val="008000"/>
                <w:sz w:val="24"/>
              </w:rPr>
              <w:sym w:font="Wingdings" w:char="F0FE"/>
            </w:r>
            <w:r>
              <w:rPr>
                <w:rFonts w:eastAsia="Arial"/>
                <w:color w:val="000000"/>
                <w:sz w:val="20"/>
              </w:rPr>
              <w:t xml:space="preserve"> Schools Mental Health Menu items will be used which may include DET funded or free items</w:t>
            </w:r>
          </w:p>
        </w:tc>
      </w:tr>
      <w:tr w:rsidR="00EE2B04" w14:paraId="30A59412" w14:textId="77777777" w:rsidTr="00AF3BC2">
        <w:trPr>
          <w:trHeight w:val="20"/>
        </w:trPr>
        <w:tc>
          <w:tcPr>
            <w:tcW w:w="6205" w:type="dxa"/>
            <w:gridSpan w:val="2"/>
          </w:tcPr>
          <w:p w14:paraId="4055665A" w14:textId="77777777" w:rsidR="003E1FC6" w:rsidRPr="006C7A56" w:rsidRDefault="004E09E8" w:rsidP="00AF3BC2">
            <w:pPr>
              <w:pStyle w:val="ESBodyText"/>
              <w:spacing w:after="0"/>
              <w:rPr>
                <w:sz w:val="20"/>
                <w:szCs w:val="24"/>
              </w:rPr>
            </w:pPr>
            <w:r>
              <w:rPr>
                <w:sz w:val="20"/>
              </w:rPr>
              <w:t xml:space="preserve"> Working with Stephania Johnson-Turner to:</w:t>
            </w:r>
            <w:r>
              <w:rPr>
                <w:sz w:val="20"/>
              </w:rPr>
              <w:br/>
              <w:t xml:space="preserve">           -develop a whole school intervention framework (RTI). This w</w:t>
            </w:r>
            <w:r>
              <w:rPr>
                <w:sz w:val="20"/>
              </w:rPr>
              <w:t>ill help in better catering for children and meeting their learning and wellbeing needs.</w:t>
            </w:r>
            <w:r>
              <w:rPr>
                <w:sz w:val="20"/>
              </w:rPr>
              <w:br/>
            </w:r>
            <w:r>
              <w:rPr>
                <w:sz w:val="20"/>
              </w:rPr>
              <w:br/>
              <w:t>Use of Disability Funding:</w:t>
            </w:r>
            <w:r>
              <w:rPr>
                <w:sz w:val="20"/>
              </w:rPr>
              <w:br/>
              <w:t xml:space="preserve">          -to provide time release if needed</w:t>
            </w:r>
          </w:p>
        </w:tc>
        <w:tc>
          <w:tcPr>
            <w:tcW w:w="3150" w:type="dxa"/>
          </w:tcPr>
          <w:p w14:paraId="274451E1" w14:textId="77777777" w:rsidR="003E1FC6" w:rsidRPr="006C7A56" w:rsidRDefault="004E09E8"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Principal</w:t>
            </w:r>
          </w:p>
          <w:p w14:paraId="0305EDA6" w14:textId="77777777" w:rsidR="00EE2B04" w:rsidRDefault="004E09E8">
            <w:r>
              <w:rPr>
                <w:rFonts w:ascii="Wingdings" w:eastAsia="Wingdings" w:hAnsi="Wingdings" w:cs="Wingdings"/>
                <w:color w:val="008000"/>
                <w:sz w:val="24"/>
              </w:rPr>
              <w:sym w:font="Wingdings" w:char="F0FE"/>
            </w:r>
            <w:r>
              <w:rPr>
                <w:rFonts w:eastAsia="Arial"/>
                <w:color w:val="000000"/>
                <w:sz w:val="20"/>
              </w:rPr>
              <w:t xml:space="preserve"> School Improvement Team</w:t>
            </w:r>
          </w:p>
          <w:p w14:paraId="157AA2AB" w14:textId="77777777" w:rsidR="00EE2B04" w:rsidRDefault="004E09E8">
            <w:r>
              <w:rPr>
                <w:rFonts w:ascii="Wingdings" w:eastAsia="Wingdings" w:hAnsi="Wingdings" w:cs="Wingdings"/>
                <w:color w:val="008000"/>
                <w:sz w:val="24"/>
              </w:rPr>
              <w:sym w:font="Wingdings" w:char="F0FE"/>
            </w:r>
            <w:r>
              <w:rPr>
                <w:rFonts w:eastAsia="Arial"/>
                <w:color w:val="000000"/>
                <w:sz w:val="20"/>
              </w:rPr>
              <w:t xml:space="preserve"> Wellbeing Team </w:t>
            </w:r>
          </w:p>
          <w:p w14:paraId="1CBF37CB" w14:textId="77777777" w:rsidR="00EE2B04" w:rsidRDefault="00EE2B04"/>
        </w:tc>
        <w:tc>
          <w:tcPr>
            <w:tcW w:w="1530" w:type="dxa"/>
          </w:tcPr>
          <w:p w14:paraId="6ECC1DAA" w14:textId="77777777" w:rsidR="003E1FC6" w:rsidRPr="006C7A56" w:rsidRDefault="004E09E8"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279B086F" w14:textId="77777777" w:rsidR="0016685E" w:rsidRPr="006C7A56" w:rsidRDefault="004E09E8" w:rsidP="00AF3BC2">
            <w:pPr>
              <w:pStyle w:val="ESBodyText"/>
              <w:spacing w:after="0"/>
              <w:rPr>
                <w:sz w:val="20"/>
                <w:szCs w:val="24"/>
              </w:rPr>
            </w:pPr>
            <w:r>
              <w:rPr>
                <w:sz w:val="20"/>
              </w:rPr>
              <w:t>from:</w:t>
            </w:r>
            <w:r>
              <w:rPr>
                <w:sz w:val="20"/>
              </w:rPr>
              <w:br/>
              <w:t>Term 1</w:t>
            </w:r>
          </w:p>
          <w:p w14:paraId="019F3F9A" w14:textId="77777777" w:rsidR="00EE2B04" w:rsidRDefault="004E09E8">
            <w:r>
              <w:rPr>
                <w:sz w:val="20"/>
              </w:rPr>
              <w:t>to:</w:t>
            </w:r>
            <w:r>
              <w:rPr>
                <w:sz w:val="20"/>
              </w:rPr>
              <w:br/>
              <w:t xml:space="preserve">Term </w:t>
            </w:r>
            <w:r>
              <w:rPr>
                <w:sz w:val="20"/>
              </w:rPr>
              <w:t>3</w:t>
            </w:r>
          </w:p>
        </w:tc>
        <w:tc>
          <w:tcPr>
            <w:tcW w:w="2160" w:type="dxa"/>
          </w:tcPr>
          <w:p w14:paraId="5557B00A" w14:textId="77777777" w:rsidR="003E1FC6" w:rsidRPr="006C7A56" w:rsidRDefault="004E09E8" w:rsidP="00AF3BC2">
            <w:pPr>
              <w:pStyle w:val="ESBodyText"/>
              <w:spacing w:after="0"/>
              <w:rPr>
                <w:sz w:val="20"/>
                <w:szCs w:val="24"/>
              </w:rPr>
            </w:pPr>
            <w:r>
              <w:rPr>
                <w:sz w:val="20"/>
              </w:rPr>
              <w:t>$3,000.00</w:t>
            </w:r>
          </w:p>
          <w:p w14:paraId="20095936" w14:textId="77777777" w:rsidR="00EE2B04" w:rsidRDefault="00EE2B04"/>
          <w:p w14:paraId="21B028F0" w14:textId="77777777" w:rsidR="00EE2B04" w:rsidRDefault="004E09E8">
            <w:r>
              <w:rPr>
                <w:rFonts w:ascii="Wingdings" w:eastAsia="Wingdings" w:hAnsi="Wingdings" w:cs="Wingdings"/>
                <w:color w:val="A9A9A9"/>
                <w:sz w:val="24"/>
              </w:rPr>
              <w:sym w:font="Wingdings" w:char="F0A8"/>
            </w:r>
            <w:r>
              <w:rPr>
                <w:rFonts w:eastAsia="Arial"/>
                <w:color w:val="000000"/>
                <w:sz w:val="20"/>
              </w:rPr>
              <w:t xml:space="preserve"> Equity funding will be used</w:t>
            </w:r>
          </w:p>
          <w:p w14:paraId="7E1F3B20" w14:textId="77777777" w:rsidR="00EE2B04" w:rsidRDefault="004E09E8">
            <w:r>
              <w:rPr>
                <w:rFonts w:ascii="Wingdings" w:eastAsia="Wingdings" w:hAnsi="Wingdings" w:cs="Wingdings"/>
                <w:color w:val="A9A9A9"/>
                <w:sz w:val="24"/>
              </w:rPr>
              <w:lastRenderedPageBreak/>
              <w:sym w:font="Wingdings" w:char="F0A8"/>
            </w:r>
            <w:r>
              <w:rPr>
                <w:rFonts w:eastAsia="Arial"/>
                <w:color w:val="000000"/>
                <w:sz w:val="20"/>
              </w:rPr>
              <w:t xml:space="preserve"> Disability Inclusion Tier 2 Funding will be used</w:t>
            </w:r>
          </w:p>
          <w:p w14:paraId="0F2C46D2" w14:textId="77777777" w:rsidR="00EE2B04" w:rsidRDefault="004E09E8">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EE2B04" w14:paraId="352EF1AB" w14:textId="77777777" w:rsidTr="00AF3BC2">
        <w:trPr>
          <w:trHeight w:val="20"/>
        </w:trPr>
        <w:tc>
          <w:tcPr>
            <w:tcW w:w="6205" w:type="dxa"/>
            <w:gridSpan w:val="2"/>
          </w:tcPr>
          <w:p w14:paraId="5B2E4FB4" w14:textId="77777777" w:rsidR="003E1FC6" w:rsidRPr="006C7A56" w:rsidRDefault="004E09E8" w:rsidP="00AF3BC2">
            <w:pPr>
              <w:pStyle w:val="ESBodyText"/>
              <w:spacing w:after="0"/>
              <w:rPr>
                <w:sz w:val="20"/>
                <w:szCs w:val="24"/>
              </w:rPr>
            </w:pPr>
            <w:r>
              <w:rPr>
                <w:sz w:val="20"/>
              </w:rPr>
              <w:lastRenderedPageBreak/>
              <w:t>To cater for and meet the needs of all students</w:t>
            </w:r>
            <w:r>
              <w:rPr>
                <w:sz w:val="20"/>
              </w:rPr>
              <w:br/>
              <w:t xml:space="preserve">     -meetings scheduled for team planning </w:t>
            </w:r>
            <w:r>
              <w:rPr>
                <w:sz w:val="20"/>
              </w:rPr>
              <w:br/>
              <w:t xml:space="preserve">     -Working with Teaching Partners to help in the identification of stu</w:t>
            </w:r>
            <w:r>
              <w:rPr>
                <w:sz w:val="20"/>
              </w:rPr>
              <w:t xml:space="preserve">dents with numeracy and literacy needs by looking at data and then adapting curriculum </w:t>
            </w:r>
            <w:r>
              <w:rPr>
                <w:sz w:val="20"/>
              </w:rPr>
              <w:br/>
              <w:t xml:space="preserve">      for differentiation.</w:t>
            </w:r>
            <w:r>
              <w:rPr>
                <w:sz w:val="20"/>
              </w:rPr>
              <w:br/>
              <w:t xml:space="preserve">     -professional development in how to adapt learning for students with additional needs and or disabilities</w:t>
            </w:r>
            <w:r>
              <w:rPr>
                <w:sz w:val="20"/>
              </w:rPr>
              <w:br/>
              <w:t xml:space="preserve">     -professional development</w:t>
            </w:r>
            <w:r>
              <w:rPr>
                <w:sz w:val="20"/>
              </w:rPr>
              <w:t xml:space="preserve"> in the writing and implementation of Individual Education Plans, especially in regards to the use of plans in the Disability </w:t>
            </w:r>
            <w:r>
              <w:rPr>
                <w:sz w:val="20"/>
              </w:rPr>
              <w:br/>
              <w:t xml:space="preserve">      Inclusion Profile</w:t>
            </w:r>
            <w:r>
              <w:rPr>
                <w:sz w:val="20"/>
              </w:rPr>
              <w:br/>
            </w:r>
            <w:r>
              <w:rPr>
                <w:sz w:val="20"/>
              </w:rPr>
              <w:br/>
              <w:t>Use of Disability Funding:</w:t>
            </w:r>
            <w:r>
              <w:rPr>
                <w:sz w:val="20"/>
              </w:rPr>
              <w:br/>
              <w:t xml:space="preserve">      -CRTs to provide time for the writing of IEPs, attendance of Disability</w:t>
            </w:r>
            <w:r>
              <w:rPr>
                <w:sz w:val="20"/>
              </w:rPr>
              <w:t xml:space="preserve"> Inclusion Profile meetings</w:t>
            </w:r>
            <w:r>
              <w:rPr>
                <w:sz w:val="20"/>
              </w:rPr>
              <w:br/>
              <w:t xml:space="preserve">      - Shared Speech Pathologist</w:t>
            </w:r>
            <w:r>
              <w:rPr>
                <w:sz w:val="20"/>
              </w:rPr>
              <w:br/>
              <w:t xml:space="preserve">      -Payment to providers of Professional development if needed</w:t>
            </w:r>
          </w:p>
        </w:tc>
        <w:tc>
          <w:tcPr>
            <w:tcW w:w="3150" w:type="dxa"/>
          </w:tcPr>
          <w:p w14:paraId="1AB48C14" w14:textId="77777777" w:rsidR="003E1FC6" w:rsidRPr="006C7A56" w:rsidRDefault="004E09E8"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Allied Health</w:t>
            </w:r>
          </w:p>
          <w:p w14:paraId="1B6E8D05" w14:textId="77777777" w:rsidR="00EE2B04" w:rsidRDefault="004E09E8">
            <w:r>
              <w:rPr>
                <w:rFonts w:ascii="Wingdings" w:eastAsia="Wingdings" w:hAnsi="Wingdings" w:cs="Wingdings"/>
                <w:color w:val="008000"/>
                <w:sz w:val="24"/>
              </w:rPr>
              <w:sym w:font="Wingdings" w:char="F0FE"/>
            </w:r>
            <w:r>
              <w:rPr>
                <w:rFonts w:eastAsia="Arial"/>
                <w:color w:val="000000"/>
                <w:sz w:val="20"/>
              </w:rPr>
              <w:t xml:space="preserve"> Wellbeing Team </w:t>
            </w:r>
          </w:p>
          <w:p w14:paraId="7B24C3AB" w14:textId="77777777" w:rsidR="00EE2B04" w:rsidRDefault="00EE2B04"/>
        </w:tc>
        <w:tc>
          <w:tcPr>
            <w:tcW w:w="1530" w:type="dxa"/>
          </w:tcPr>
          <w:p w14:paraId="4C736291" w14:textId="77777777" w:rsidR="003E1FC6" w:rsidRPr="006C7A56" w:rsidRDefault="004E09E8"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14:paraId="019940CD" w14:textId="77777777" w:rsidR="0016685E" w:rsidRPr="006C7A56" w:rsidRDefault="004E09E8" w:rsidP="00AF3BC2">
            <w:pPr>
              <w:pStyle w:val="ESBodyText"/>
              <w:spacing w:after="0"/>
              <w:rPr>
                <w:sz w:val="20"/>
                <w:szCs w:val="24"/>
              </w:rPr>
            </w:pPr>
            <w:r>
              <w:rPr>
                <w:sz w:val="20"/>
              </w:rPr>
              <w:t>from:</w:t>
            </w:r>
            <w:r>
              <w:rPr>
                <w:sz w:val="20"/>
              </w:rPr>
              <w:br/>
              <w:t>Term 1</w:t>
            </w:r>
          </w:p>
          <w:p w14:paraId="6F57B011" w14:textId="77777777" w:rsidR="00EE2B04" w:rsidRDefault="004E09E8">
            <w:r>
              <w:rPr>
                <w:sz w:val="20"/>
              </w:rPr>
              <w:t>to:</w:t>
            </w:r>
            <w:r>
              <w:rPr>
                <w:sz w:val="20"/>
              </w:rPr>
              <w:br/>
              <w:t>Term 4</w:t>
            </w:r>
          </w:p>
        </w:tc>
        <w:tc>
          <w:tcPr>
            <w:tcW w:w="2160" w:type="dxa"/>
          </w:tcPr>
          <w:p w14:paraId="120A73D7" w14:textId="77777777" w:rsidR="003E1FC6" w:rsidRPr="006C7A56" w:rsidRDefault="004E09E8" w:rsidP="00AF3BC2">
            <w:pPr>
              <w:pStyle w:val="ESBodyText"/>
              <w:spacing w:after="0"/>
              <w:rPr>
                <w:sz w:val="20"/>
                <w:szCs w:val="24"/>
              </w:rPr>
            </w:pPr>
            <w:r>
              <w:rPr>
                <w:sz w:val="20"/>
              </w:rPr>
              <w:t>$40,000.00</w:t>
            </w:r>
          </w:p>
          <w:p w14:paraId="360AC145" w14:textId="77777777" w:rsidR="00EE2B04" w:rsidRDefault="00EE2B04"/>
          <w:p w14:paraId="55A53674" w14:textId="77777777" w:rsidR="00EE2B04" w:rsidRDefault="004E09E8">
            <w:r>
              <w:rPr>
                <w:rFonts w:ascii="Wingdings" w:eastAsia="Wingdings" w:hAnsi="Wingdings" w:cs="Wingdings"/>
                <w:color w:val="A9A9A9"/>
                <w:sz w:val="24"/>
              </w:rPr>
              <w:sym w:font="Wingdings" w:char="F0A8"/>
            </w:r>
            <w:r>
              <w:rPr>
                <w:rFonts w:eastAsia="Arial"/>
                <w:color w:val="000000"/>
                <w:sz w:val="20"/>
              </w:rPr>
              <w:t xml:space="preserve"> Equity funding will be used</w:t>
            </w:r>
          </w:p>
          <w:p w14:paraId="3E26D76F" w14:textId="77777777" w:rsidR="00EE2B04" w:rsidRDefault="004E09E8">
            <w:r>
              <w:rPr>
                <w:rFonts w:ascii="Wingdings" w:eastAsia="Wingdings" w:hAnsi="Wingdings" w:cs="Wingdings"/>
                <w:color w:val="A9A9A9"/>
                <w:sz w:val="24"/>
              </w:rPr>
              <w:sym w:font="Wingdings" w:char="F0A8"/>
            </w:r>
            <w:r>
              <w:rPr>
                <w:rFonts w:eastAsia="Arial"/>
                <w:color w:val="000000"/>
                <w:sz w:val="20"/>
              </w:rPr>
              <w:t xml:space="preserve"> Disability Inclusion Tier 2 Funding will be used</w:t>
            </w:r>
          </w:p>
          <w:p w14:paraId="73238840" w14:textId="77777777" w:rsidR="00EE2B04" w:rsidRDefault="004E09E8">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EE2B04" w14:paraId="3CAC0CB6" w14:textId="77777777" w:rsidTr="00FA4D4A">
        <w:trPr>
          <w:trHeight w:val="15"/>
        </w:trPr>
        <w:tc>
          <w:tcPr>
            <w:tcW w:w="3119" w:type="dxa"/>
            <w:shd w:val="clear" w:color="auto" w:fill="FFFFFF"/>
          </w:tcPr>
          <w:p w14:paraId="64F9EEAE" w14:textId="77777777" w:rsidR="00973DEE" w:rsidRPr="006C7A56" w:rsidRDefault="004E09E8" w:rsidP="00171379">
            <w:pPr>
              <w:pStyle w:val="Heading3"/>
              <w:spacing w:before="0" w:after="0"/>
              <w:rPr>
                <w:szCs w:val="24"/>
              </w:rPr>
            </w:pPr>
            <w:r>
              <w:rPr>
                <w:szCs w:val="24"/>
              </w:rPr>
              <w:t>KIS 2</w:t>
            </w:r>
          </w:p>
          <w:p w14:paraId="634686F0" w14:textId="77777777" w:rsidR="00EE2B04" w:rsidRDefault="004E09E8">
            <w:r>
              <w:rPr>
                <w:sz w:val="20"/>
              </w:rPr>
              <w:t>Priority 2022 Dimension</w:t>
            </w:r>
          </w:p>
        </w:tc>
        <w:tc>
          <w:tcPr>
            <w:tcW w:w="11996" w:type="dxa"/>
            <w:gridSpan w:val="5"/>
            <w:shd w:val="clear" w:color="auto" w:fill="FFFFFF"/>
          </w:tcPr>
          <w:p w14:paraId="23B39D73" w14:textId="77777777" w:rsidR="00973DEE" w:rsidRPr="00FE3D5C" w:rsidRDefault="004E09E8" w:rsidP="00FE3D5C">
            <w:pPr>
              <w:pStyle w:val="ESBodyText"/>
              <w:spacing w:after="0"/>
              <w:rPr>
                <w:sz w:val="20"/>
                <w:szCs w:val="24"/>
              </w:rPr>
            </w:pPr>
            <w:r>
              <w:rPr>
                <w:sz w:val="20"/>
              </w:rPr>
              <w:t xml:space="preserve">Wellbeing - Effectively </w:t>
            </w:r>
            <w:proofErr w:type="spellStart"/>
            <w:r>
              <w:rPr>
                <w:sz w:val="20"/>
              </w:rPr>
              <w:t>mobilise</w:t>
            </w:r>
            <w:proofErr w:type="spellEnd"/>
            <w:r>
              <w:rPr>
                <w:sz w:val="20"/>
              </w:rPr>
              <w:t xml:space="preserve"> available </w:t>
            </w:r>
            <w:r>
              <w:rPr>
                <w:sz w:val="20"/>
              </w:rPr>
              <w:t>resources to support students' wellbeing and mental health, especially the most vulnerable</w:t>
            </w:r>
          </w:p>
        </w:tc>
      </w:tr>
      <w:tr w:rsidR="00EE2B04" w14:paraId="0D70643A" w14:textId="77777777" w:rsidTr="005D3D69">
        <w:trPr>
          <w:trHeight w:val="263"/>
        </w:trPr>
        <w:tc>
          <w:tcPr>
            <w:tcW w:w="3119" w:type="dxa"/>
            <w:shd w:val="clear" w:color="auto" w:fill="D9D9D9" w:themeFill="background1" w:themeFillShade="D9"/>
          </w:tcPr>
          <w:p w14:paraId="2F7063FB" w14:textId="77777777" w:rsidR="003E1FC6" w:rsidRPr="005D3D69" w:rsidRDefault="004E09E8" w:rsidP="00AF3BC2">
            <w:pPr>
              <w:pStyle w:val="ESBodyText"/>
              <w:spacing w:after="0"/>
              <w:rPr>
                <w:b/>
                <w:sz w:val="20"/>
                <w:szCs w:val="24"/>
              </w:rPr>
            </w:pPr>
            <w:r w:rsidRPr="005D3D69">
              <w:rPr>
                <w:b/>
                <w:sz w:val="20"/>
                <w:szCs w:val="24"/>
              </w:rPr>
              <w:t>Actions</w:t>
            </w:r>
          </w:p>
        </w:tc>
        <w:tc>
          <w:tcPr>
            <w:tcW w:w="11996" w:type="dxa"/>
            <w:gridSpan w:val="5"/>
          </w:tcPr>
          <w:p w14:paraId="05B86110" w14:textId="77777777" w:rsidR="003E1FC6" w:rsidRPr="006C7A56" w:rsidRDefault="004E09E8" w:rsidP="00AF3BC2">
            <w:pPr>
              <w:pStyle w:val="ESBodyText"/>
              <w:spacing w:after="0"/>
              <w:rPr>
                <w:sz w:val="20"/>
                <w:szCs w:val="24"/>
              </w:rPr>
            </w:pPr>
            <w:r>
              <w:rPr>
                <w:sz w:val="20"/>
              </w:rPr>
              <w:t xml:space="preserve">Whole School: </w:t>
            </w:r>
            <w:r>
              <w:rPr>
                <w:sz w:val="20"/>
              </w:rPr>
              <w:br/>
              <w:t xml:space="preserve">Continue to embed the Schoolwide Positive </w:t>
            </w:r>
            <w:proofErr w:type="spellStart"/>
            <w:r>
              <w:rPr>
                <w:sz w:val="20"/>
              </w:rPr>
              <w:t>Behaviour</w:t>
            </w:r>
            <w:proofErr w:type="spellEnd"/>
            <w:r>
              <w:rPr>
                <w:sz w:val="20"/>
              </w:rPr>
              <w:t xml:space="preserve"> Support (SWPBS) framework</w:t>
            </w:r>
            <w:r>
              <w:rPr>
                <w:sz w:val="20"/>
              </w:rPr>
              <w:br/>
              <w:t>Establish student focus groups to promote student voice and see</w:t>
            </w:r>
            <w:r>
              <w:rPr>
                <w:sz w:val="20"/>
              </w:rPr>
              <w:t>k feedback on the promotion of wellbeing and positive mental health </w:t>
            </w:r>
            <w:r>
              <w:rPr>
                <w:sz w:val="20"/>
              </w:rPr>
              <w:br/>
              <w:t>Establish a whole school approach to physical/social/ emotional/cultural/civic wellbeing </w:t>
            </w:r>
            <w:r>
              <w:rPr>
                <w:sz w:val="20"/>
              </w:rPr>
              <w:br/>
            </w:r>
            <w:r>
              <w:rPr>
                <w:sz w:val="20"/>
              </w:rPr>
              <w:lastRenderedPageBreak/>
              <w:t xml:space="preserve">   </w:t>
            </w:r>
            <w:r>
              <w:rPr>
                <w:sz w:val="20"/>
              </w:rPr>
              <w:br/>
              <w:t>Classroom Level:</w:t>
            </w:r>
            <w:r>
              <w:rPr>
                <w:sz w:val="20"/>
              </w:rPr>
              <w:br/>
              <w:t xml:space="preserve">Build staff capacity to collect, </w:t>
            </w:r>
            <w:proofErr w:type="spellStart"/>
            <w:r>
              <w:rPr>
                <w:sz w:val="20"/>
              </w:rPr>
              <w:t>analyse</w:t>
            </w:r>
            <w:proofErr w:type="spellEnd"/>
            <w:r>
              <w:rPr>
                <w:sz w:val="20"/>
              </w:rPr>
              <w:t xml:space="preserve"> and respond to student wellbeing da</w:t>
            </w:r>
            <w:r>
              <w:rPr>
                <w:sz w:val="20"/>
              </w:rPr>
              <w:t>ta</w:t>
            </w:r>
            <w:r>
              <w:rPr>
                <w:sz w:val="20"/>
              </w:rPr>
              <w:br/>
              <w:t>Develop student voice and agency opportunities.</w:t>
            </w:r>
            <w:r>
              <w:rPr>
                <w:sz w:val="20"/>
              </w:rPr>
              <w:br/>
            </w:r>
            <w:r>
              <w:rPr>
                <w:sz w:val="20"/>
              </w:rPr>
              <w:br/>
              <w:t>Individual and Small Group Level:</w:t>
            </w:r>
            <w:r>
              <w:rPr>
                <w:sz w:val="20"/>
              </w:rPr>
              <w:br/>
              <w:t>Students with emerging or acute wellbeing needs identified and referred appropriately</w:t>
            </w:r>
            <w:r>
              <w:rPr>
                <w:sz w:val="20"/>
              </w:rPr>
              <w:br/>
              <w:t>Students with emerging or acute wellbeing needs are supported via a range supports a</w:t>
            </w:r>
            <w:r>
              <w:rPr>
                <w:sz w:val="20"/>
              </w:rPr>
              <w:t>nd adjustments that they participate in developing (via a Student Support Group)</w:t>
            </w:r>
            <w:r>
              <w:rPr>
                <w:sz w:val="20"/>
              </w:rPr>
              <w:br/>
            </w:r>
          </w:p>
        </w:tc>
      </w:tr>
      <w:tr w:rsidR="00EE2B04" w14:paraId="593900C2" w14:textId="77777777" w:rsidTr="005D3D69">
        <w:trPr>
          <w:trHeight w:val="110"/>
        </w:trPr>
        <w:tc>
          <w:tcPr>
            <w:tcW w:w="3119" w:type="dxa"/>
            <w:shd w:val="clear" w:color="auto" w:fill="D9D9D9" w:themeFill="background1" w:themeFillShade="D9"/>
          </w:tcPr>
          <w:p w14:paraId="2BC1CE80" w14:textId="77777777" w:rsidR="00973DEE" w:rsidRPr="005D3D69" w:rsidRDefault="004E09E8" w:rsidP="00AF3BC2">
            <w:pPr>
              <w:pStyle w:val="ESBodyText"/>
              <w:spacing w:after="0"/>
              <w:rPr>
                <w:b/>
                <w:sz w:val="20"/>
                <w:szCs w:val="24"/>
              </w:rPr>
            </w:pPr>
            <w:r w:rsidRPr="005D3D69">
              <w:rPr>
                <w:b/>
                <w:sz w:val="20"/>
                <w:szCs w:val="24"/>
              </w:rPr>
              <w:lastRenderedPageBreak/>
              <w:t>Outcomes</w:t>
            </w:r>
          </w:p>
        </w:tc>
        <w:tc>
          <w:tcPr>
            <w:tcW w:w="11996" w:type="dxa"/>
            <w:gridSpan w:val="5"/>
          </w:tcPr>
          <w:p w14:paraId="451BDEA4" w14:textId="77777777" w:rsidR="00973DEE" w:rsidRPr="006C7A56" w:rsidRDefault="004E09E8" w:rsidP="00AF3BC2">
            <w:pPr>
              <w:pStyle w:val="ESBodyText"/>
              <w:spacing w:after="0"/>
              <w:rPr>
                <w:sz w:val="20"/>
                <w:szCs w:val="24"/>
              </w:rPr>
            </w:pPr>
            <w:r>
              <w:rPr>
                <w:sz w:val="20"/>
              </w:rPr>
              <w:t>Whole School:</w:t>
            </w:r>
            <w:r>
              <w:rPr>
                <w:sz w:val="20"/>
              </w:rPr>
              <w:br/>
              <w:t>Teachers will work with the SWPBS team to implement framework actions</w:t>
            </w:r>
            <w:r>
              <w:rPr>
                <w:sz w:val="20"/>
              </w:rPr>
              <w:br/>
              <w:t xml:space="preserve">Teachers will implement and model consistent encouragement and </w:t>
            </w:r>
            <w:proofErr w:type="spellStart"/>
            <w:r>
              <w:rPr>
                <w:sz w:val="20"/>
              </w:rPr>
              <w:t>behaviour</w:t>
            </w:r>
            <w:proofErr w:type="spellEnd"/>
            <w:r>
              <w:rPr>
                <w:sz w:val="20"/>
              </w:rPr>
              <w:t xml:space="preserve"> managem</w:t>
            </w:r>
            <w:r>
              <w:rPr>
                <w:sz w:val="20"/>
              </w:rPr>
              <w:t>ent strategies</w:t>
            </w:r>
            <w:r>
              <w:rPr>
                <w:sz w:val="20"/>
              </w:rPr>
              <w:br/>
              <w:t>Teachers and leaders will integrate physical, social, emotional, cultural and civic wellbeing learning into school practice, policies and programs</w:t>
            </w:r>
            <w:r>
              <w:rPr>
                <w:sz w:val="20"/>
              </w:rPr>
              <w:br/>
            </w:r>
            <w:r>
              <w:rPr>
                <w:sz w:val="20"/>
              </w:rPr>
              <w:br/>
              <w:t>Classroom Level:</w:t>
            </w:r>
            <w:r>
              <w:rPr>
                <w:sz w:val="20"/>
              </w:rPr>
              <w:br/>
              <w:t>Students will feel supported and engaged in class and contribute to a strong</w:t>
            </w:r>
            <w:r>
              <w:rPr>
                <w:sz w:val="20"/>
              </w:rPr>
              <w:t xml:space="preserve"> classroom culture </w:t>
            </w:r>
            <w:r>
              <w:rPr>
                <w:sz w:val="20"/>
              </w:rPr>
              <w:br/>
              <w:t>At-risk students will be identified and receive targeted support in a timely manner</w:t>
            </w:r>
            <w:r>
              <w:rPr>
                <w:sz w:val="20"/>
              </w:rPr>
              <w:br/>
              <w:t>Teachers and leaders will establish agreed monitoring processes and leaders will ensure these are visible for staff use</w:t>
            </w:r>
            <w:r>
              <w:rPr>
                <w:sz w:val="20"/>
              </w:rPr>
              <w:br/>
              <w:t xml:space="preserve">Teachers will implement a range </w:t>
            </w:r>
            <w:r>
              <w:rPr>
                <w:sz w:val="20"/>
              </w:rPr>
              <w:t>of interventions in their classroom to support student wellbeing </w:t>
            </w:r>
            <w:r>
              <w:rPr>
                <w:sz w:val="20"/>
              </w:rPr>
              <w:br/>
            </w:r>
            <w:r>
              <w:rPr>
                <w:sz w:val="20"/>
              </w:rPr>
              <w:br/>
              <w:t>Individual and Small Group Level:</w:t>
            </w:r>
            <w:r>
              <w:rPr>
                <w:sz w:val="20"/>
              </w:rPr>
              <w:br/>
              <w:t>Students with emerging or acute wellbeing needs remain connected to school and peers and experience learning success</w:t>
            </w:r>
            <w:r>
              <w:rPr>
                <w:sz w:val="20"/>
              </w:rPr>
              <w:br/>
              <w:t>Families of at-risk students will rece</w:t>
            </w:r>
            <w:r>
              <w:rPr>
                <w:sz w:val="20"/>
              </w:rPr>
              <w:t>ive regular communication and support from the school</w:t>
            </w:r>
            <w:r>
              <w:rPr>
                <w:sz w:val="20"/>
              </w:rPr>
              <w:br/>
              <w:t>Teachers will support students with emerging or acute wellbeing needs to remain engaged in learning and connected to their peers</w:t>
            </w:r>
            <w:r>
              <w:rPr>
                <w:sz w:val="20"/>
              </w:rPr>
              <w:br/>
            </w:r>
          </w:p>
        </w:tc>
      </w:tr>
      <w:tr w:rsidR="00EE2B04" w14:paraId="7B6D3233" w14:textId="77777777" w:rsidTr="005D3D69">
        <w:trPr>
          <w:trHeight w:val="110"/>
        </w:trPr>
        <w:tc>
          <w:tcPr>
            <w:tcW w:w="3119" w:type="dxa"/>
            <w:shd w:val="clear" w:color="auto" w:fill="D9D9D9" w:themeFill="background1" w:themeFillShade="D9"/>
          </w:tcPr>
          <w:p w14:paraId="7ADF01BE" w14:textId="77777777" w:rsidR="00171379" w:rsidRPr="005D3D69" w:rsidRDefault="004E09E8" w:rsidP="00AF3BC2">
            <w:pPr>
              <w:pStyle w:val="ESBodyText"/>
              <w:spacing w:after="0"/>
              <w:rPr>
                <w:b/>
                <w:sz w:val="20"/>
                <w:szCs w:val="24"/>
              </w:rPr>
            </w:pPr>
            <w:r w:rsidRPr="005D3D69">
              <w:rPr>
                <w:b/>
                <w:sz w:val="20"/>
                <w:szCs w:val="24"/>
              </w:rPr>
              <w:t>Success Indicators</w:t>
            </w:r>
          </w:p>
        </w:tc>
        <w:tc>
          <w:tcPr>
            <w:tcW w:w="11996" w:type="dxa"/>
            <w:gridSpan w:val="5"/>
          </w:tcPr>
          <w:p w14:paraId="5852CC1C" w14:textId="77777777" w:rsidR="00171379" w:rsidRPr="006C7A56" w:rsidRDefault="004E09E8" w:rsidP="00AF3BC2">
            <w:pPr>
              <w:pStyle w:val="ESBodyText"/>
              <w:spacing w:after="0"/>
              <w:rPr>
                <w:sz w:val="20"/>
                <w:szCs w:val="24"/>
              </w:rPr>
            </w:pPr>
            <w:r>
              <w:rPr>
                <w:sz w:val="20"/>
              </w:rPr>
              <w:t>Whole School Level:</w:t>
            </w:r>
            <w:r>
              <w:rPr>
                <w:sz w:val="20"/>
              </w:rPr>
              <w:br/>
              <w:t xml:space="preserve">ATOSS, Staff Survey and </w:t>
            </w:r>
            <w:r>
              <w:rPr>
                <w:sz w:val="20"/>
              </w:rPr>
              <w:t>Parent Opinion Survey data will be used as stated for 2021.</w:t>
            </w:r>
            <w:r>
              <w:rPr>
                <w:sz w:val="20"/>
              </w:rPr>
              <w:br/>
              <w:t>Attendance data</w:t>
            </w:r>
            <w:r>
              <w:rPr>
                <w:sz w:val="20"/>
              </w:rPr>
              <w:br/>
              <w:t>Classroom and peer observations and walkthroughs</w:t>
            </w:r>
            <w:r>
              <w:rPr>
                <w:sz w:val="20"/>
              </w:rPr>
              <w:br/>
              <w:t>Observations of changes to classroom practices </w:t>
            </w:r>
            <w:r>
              <w:rPr>
                <w:sz w:val="20"/>
              </w:rPr>
              <w:br/>
              <w:t>Documentation of frameworks, policies or programs around supporting physical, socia</w:t>
            </w:r>
            <w:r>
              <w:rPr>
                <w:sz w:val="20"/>
              </w:rPr>
              <w:t>l, emotional, cultural and civic wellbeing</w:t>
            </w:r>
            <w:r>
              <w:rPr>
                <w:sz w:val="20"/>
              </w:rPr>
              <w:br/>
              <w:t>Internal and external professional learning attendance and shared readings for staff are documented</w:t>
            </w:r>
            <w:r>
              <w:rPr>
                <w:sz w:val="20"/>
              </w:rPr>
              <w:br/>
            </w:r>
            <w:r>
              <w:rPr>
                <w:sz w:val="20"/>
              </w:rPr>
              <w:br/>
            </w:r>
            <w:r>
              <w:rPr>
                <w:sz w:val="20"/>
              </w:rPr>
              <w:lastRenderedPageBreak/>
              <w:t>Classroom Level:</w:t>
            </w:r>
            <w:r>
              <w:rPr>
                <w:sz w:val="20"/>
              </w:rPr>
              <w:br/>
              <w:t>Teacher reports of student wellbeing concerns</w:t>
            </w:r>
            <w:r>
              <w:rPr>
                <w:sz w:val="20"/>
              </w:rPr>
              <w:br/>
              <w:t>Documentation of office referrals and communicati</w:t>
            </w:r>
            <w:r>
              <w:rPr>
                <w:sz w:val="20"/>
              </w:rPr>
              <w:t>on processes regarding wellbeing concerns</w:t>
            </w:r>
            <w:r>
              <w:rPr>
                <w:sz w:val="20"/>
              </w:rPr>
              <w:br/>
              <w:t>Semester 2 judgements against the Wellbeing Capabilities</w:t>
            </w:r>
            <w:r>
              <w:rPr>
                <w:sz w:val="20"/>
              </w:rPr>
              <w:br/>
            </w:r>
            <w:r>
              <w:rPr>
                <w:sz w:val="20"/>
              </w:rPr>
              <w:br/>
              <w:t>Individual and Small Group Level:</w:t>
            </w:r>
            <w:r>
              <w:rPr>
                <w:sz w:val="20"/>
              </w:rPr>
              <w:br/>
              <w:t>Check-in data used to identify students in need of targeted support</w:t>
            </w:r>
            <w:r>
              <w:rPr>
                <w:sz w:val="20"/>
              </w:rPr>
              <w:br/>
              <w:t>Attendance data</w:t>
            </w:r>
            <w:r>
              <w:rPr>
                <w:sz w:val="20"/>
              </w:rPr>
              <w:br/>
            </w:r>
            <w:r>
              <w:rPr>
                <w:sz w:val="20"/>
              </w:rPr>
              <w:br/>
            </w:r>
          </w:p>
        </w:tc>
      </w:tr>
      <w:tr w:rsidR="00EE2B04" w14:paraId="07D52449" w14:textId="77777777" w:rsidTr="006C7A56">
        <w:trPr>
          <w:trHeight w:val="549"/>
        </w:trPr>
        <w:tc>
          <w:tcPr>
            <w:tcW w:w="6205" w:type="dxa"/>
            <w:gridSpan w:val="2"/>
            <w:shd w:val="clear" w:color="auto" w:fill="D9D9D9" w:themeFill="background1" w:themeFillShade="D9"/>
          </w:tcPr>
          <w:p w14:paraId="272BBB2D" w14:textId="77777777" w:rsidR="003E1FC6" w:rsidRPr="006C7A56" w:rsidRDefault="004E09E8" w:rsidP="00FA4D4A">
            <w:pPr>
              <w:pStyle w:val="Heading3"/>
              <w:spacing w:before="0" w:after="0"/>
              <w:rPr>
                <w:szCs w:val="24"/>
              </w:rPr>
            </w:pPr>
            <w:r w:rsidRPr="006C7A56">
              <w:rPr>
                <w:szCs w:val="24"/>
              </w:rPr>
              <w:lastRenderedPageBreak/>
              <w:t>Activities and Milestones</w:t>
            </w:r>
          </w:p>
        </w:tc>
        <w:tc>
          <w:tcPr>
            <w:tcW w:w="3150" w:type="dxa"/>
            <w:shd w:val="clear" w:color="auto" w:fill="D9D9D9" w:themeFill="background1" w:themeFillShade="D9"/>
          </w:tcPr>
          <w:p w14:paraId="53B86F82" w14:textId="77777777" w:rsidR="003E1FC6" w:rsidRPr="006C7A56" w:rsidRDefault="004E09E8" w:rsidP="00FA4D4A">
            <w:pPr>
              <w:pStyle w:val="Heading3"/>
              <w:spacing w:before="0" w:after="0"/>
              <w:rPr>
                <w:szCs w:val="24"/>
              </w:rPr>
            </w:pPr>
            <w:r>
              <w:rPr>
                <w:szCs w:val="24"/>
              </w:rPr>
              <w:t>People Re</w:t>
            </w:r>
            <w:r>
              <w:rPr>
                <w:szCs w:val="24"/>
              </w:rPr>
              <w:t>sponsible</w:t>
            </w:r>
          </w:p>
        </w:tc>
        <w:tc>
          <w:tcPr>
            <w:tcW w:w="1530" w:type="dxa"/>
            <w:shd w:val="clear" w:color="auto" w:fill="D9D9D9" w:themeFill="background1" w:themeFillShade="D9"/>
          </w:tcPr>
          <w:p w14:paraId="659AB6F9" w14:textId="77777777" w:rsidR="003E1FC6" w:rsidRPr="006C7A56" w:rsidRDefault="004E09E8" w:rsidP="00103446">
            <w:pPr>
              <w:pStyle w:val="Heading3"/>
              <w:spacing w:before="0" w:after="0"/>
              <w:rPr>
                <w:szCs w:val="24"/>
              </w:rPr>
            </w:pPr>
            <w:r w:rsidRPr="006C7A56">
              <w:rPr>
                <w:szCs w:val="24"/>
              </w:rPr>
              <w:t xml:space="preserve">Is this a </w:t>
            </w:r>
            <w:r>
              <w:rPr>
                <w:szCs w:val="24"/>
              </w:rPr>
              <w:t>PL</w:t>
            </w:r>
            <w:r w:rsidRPr="006C7A56">
              <w:rPr>
                <w:szCs w:val="24"/>
              </w:rPr>
              <w:t xml:space="preserve"> Priority</w:t>
            </w:r>
          </w:p>
        </w:tc>
        <w:tc>
          <w:tcPr>
            <w:tcW w:w="2070" w:type="dxa"/>
            <w:shd w:val="clear" w:color="auto" w:fill="D9D9D9" w:themeFill="background1" w:themeFillShade="D9"/>
          </w:tcPr>
          <w:p w14:paraId="7B6A6C1C" w14:textId="77777777" w:rsidR="003E1FC6" w:rsidRPr="006C7A56" w:rsidRDefault="004E09E8" w:rsidP="00FA4D4A">
            <w:pPr>
              <w:pStyle w:val="Heading3"/>
              <w:spacing w:before="0" w:after="0"/>
              <w:rPr>
                <w:szCs w:val="24"/>
              </w:rPr>
            </w:pPr>
            <w:r w:rsidRPr="006C7A56">
              <w:rPr>
                <w:szCs w:val="24"/>
              </w:rPr>
              <w:t>When</w:t>
            </w:r>
          </w:p>
        </w:tc>
        <w:tc>
          <w:tcPr>
            <w:tcW w:w="2160" w:type="dxa"/>
            <w:shd w:val="clear" w:color="auto" w:fill="D9D9D9" w:themeFill="background1" w:themeFillShade="D9"/>
          </w:tcPr>
          <w:p w14:paraId="3CC25F77" w14:textId="77777777" w:rsidR="003E1FC6" w:rsidRPr="006C7A56" w:rsidRDefault="004E09E8" w:rsidP="00FA4D4A">
            <w:pPr>
              <w:pStyle w:val="Heading3"/>
              <w:spacing w:before="0" w:after="0"/>
              <w:rPr>
                <w:szCs w:val="24"/>
              </w:rPr>
            </w:pPr>
            <w:r>
              <w:rPr>
                <w:szCs w:val="24"/>
              </w:rPr>
              <w:t>Funding Streams</w:t>
            </w:r>
          </w:p>
        </w:tc>
      </w:tr>
      <w:tr w:rsidR="00EE2B04" w14:paraId="45D58E89" w14:textId="77777777" w:rsidTr="00AF3BC2">
        <w:trPr>
          <w:trHeight w:val="20"/>
        </w:trPr>
        <w:tc>
          <w:tcPr>
            <w:tcW w:w="6205" w:type="dxa"/>
            <w:gridSpan w:val="2"/>
          </w:tcPr>
          <w:p w14:paraId="16DDC602" w14:textId="77777777" w:rsidR="003E1FC6" w:rsidRPr="006C7A56" w:rsidRDefault="004E09E8" w:rsidP="00AF3BC2">
            <w:pPr>
              <w:pStyle w:val="ESBodyText"/>
              <w:spacing w:after="0"/>
              <w:rPr>
                <w:sz w:val="20"/>
                <w:szCs w:val="24"/>
              </w:rPr>
            </w:pPr>
            <w:r>
              <w:rPr>
                <w:sz w:val="20"/>
              </w:rPr>
              <w:t>Start the process for completing all actions involved with obtaining silver level accreditation for implementation of SWPBS.</w:t>
            </w:r>
            <w:r>
              <w:rPr>
                <w:sz w:val="20"/>
              </w:rPr>
              <w:br/>
              <w:t xml:space="preserve">- Audit current processes and documentation against the silver level </w:t>
            </w:r>
            <w:r>
              <w:rPr>
                <w:sz w:val="20"/>
              </w:rPr>
              <w:t>artefacts rubric.</w:t>
            </w:r>
            <w:r>
              <w:rPr>
                <w:sz w:val="20"/>
              </w:rPr>
              <w:br/>
              <w:t>- Work with the SWPBS coach to action plan the steps that can be taken throughout 2022.</w:t>
            </w:r>
            <w:r>
              <w:rPr>
                <w:sz w:val="20"/>
              </w:rPr>
              <w:br/>
              <w:t>- Implement 2022 SWPBS action plan</w:t>
            </w:r>
          </w:p>
        </w:tc>
        <w:tc>
          <w:tcPr>
            <w:tcW w:w="3150" w:type="dxa"/>
          </w:tcPr>
          <w:p w14:paraId="55020B20" w14:textId="77777777" w:rsidR="003E1FC6" w:rsidRPr="006C7A56" w:rsidRDefault="004E09E8"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Team Leader(s)</w:t>
            </w:r>
          </w:p>
          <w:p w14:paraId="4A71A0A4" w14:textId="77777777" w:rsidR="00EE2B04" w:rsidRDefault="00EE2B04"/>
        </w:tc>
        <w:tc>
          <w:tcPr>
            <w:tcW w:w="1530" w:type="dxa"/>
          </w:tcPr>
          <w:p w14:paraId="042CA180" w14:textId="77777777" w:rsidR="003E1FC6" w:rsidRPr="006C7A56" w:rsidRDefault="004E09E8"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14:paraId="3F3C70E2" w14:textId="77777777" w:rsidR="0016685E" w:rsidRPr="006C7A56" w:rsidRDefault="004E09E8" w:rsidP="00AF3BC2">
            <w:pPr>
              <w:pStyle w:val="ESBodyText"/>
              <w:spacing w:after="0"/>
              <w:rPr>
                <w:sz w:val="20"/>
                <w:szCs w:val="24"/>
              </w:rPr>
            </w:pPr>
            <w:r>
              <w:rPr>
                <w:sz w:val="20"/>
              </w:rPr>
              <w:t>from:</w:t>
            </w:r>
            <w:r>
              <w:rPr>
                <w:sz w:val="20"/>
              </w:rPr>
              <w:br/>
              <w:t>Term 1</w:t>
            </w:r>
          </w:p>
          <w:p w14:paraId="0CC36F96" w14:textId="77777777" w:rsidR="00EE2B04" w:rsidRDefault="004E09E8">
            <w:r>
              <w:rPr>
                <w:sz w:val="20"/>
              </w:rPr>
              <w:t>to:</w:t>
            </w:r>
            <w:r>
              <w:rPr>
                <w:sz w:val="20"/>
              </w:rPr>
              <w:br/>
              <w:t>Term 4</w:t>
            </w:r>
          </w:p>
        </w:tc>
        <w:tc>
          <w:tcPr>
            <w:tcW w:w="2160" w:type="dxa"/>
          </w:tcPr>
          <w:p w14:paraId="409C8D08" w14:textId="77777777" w:rsidR="003E1FC6" w:rsidRPr="006C7A56" w:rsidRDefault="004E09E8" w:rsidP="00AF3BC2">
            <w:pPr>
              <w:pStyle w:val="ESBodyText"/>
              <w:spacing w:after="0"/>
              <w:rPr>
                <w:sz w:val="20"/>
                <w:szCs w:val="24"/>
              </w:rPr>
            </w:pPr>
            <w:r>
              <w:rPr>
                <w:sz w:val="20"/>
              </w:rPr>
              <w:t>$500.00</w:t>
            </w:r>
          </w:p>
          <w:p w14:paraId="50DB46F2" w14:textId="77777777" w:rsidR="00EE2B04" w:rsidRDefault="00EE2B04"/>
          <w:p w14:paraId="073D7FFE" w14:textId="77777777" w:rsidR="00EE2B04" w:rsidRDefault="004E09E8">
            <w:r>
              <w:rPr>
                <w:rFonts w:ascii="Wingdings" w:eastAsia="Wingdings" w:hAnsi="Wingdings" w:cs="Wingdings"/>
                <w:color w:val="008000"/>
                <w:sz w:val="24"/>
              </w:rPr>
              <w:sym w:font="Wingdings" w:char="F0FE"/>
            </w:r>
            <w:r>
              <w:rPr>
                <w:rFonts w:eastAsia="Arial"/>
                <w:color w:val="000000"/>
                <w:sz w:val="20"/>
              </w:rPr>
              <w:t xml:space="preserve"> Equity funding will be used</w:t>
            </w:r>
          </w:p>
          <w:p w14:paraId="5D63F116" w14:textId="77777777" w:rsidR="00EE2B04" w:rsidRDefault="004E09E8">
            <w:r>
              <w:rPr>
                <w:rFonts w:ascii="Wingdings" w:eastAsia="Wingdings" w:hAnsi="Wingdings" w:cs="Wingdings"/>
                <w:color w:val="008000"/>
                <w:sz w:val="24"/>
              </w:rPr>
              <w:sym w:font="Wingdings" w:char="F0FE"/>
            </w:r>
            <w:r>
              <w:rPr>
                <w:rFonts w:eastAsia="Arial"/>
                <w:color w:val="000000"/>
                <w:sz w:val="20"/>
              </w:rPr>
              <w:t xml:space="preserve"> Disability Inclus</w:t>
            </w:r>
            <w:r>
              <w:rPr>
                <w:rFonts w:eastAsia="Arial"/>
                <w:color w:val="000000"/>
                <w:sz w:val="20"/>
              </w:rPr>
              <w:t>ion Tier 2 Funding will be used</w:t>
            </w:r>
          </w:p>
          <w:p w14:paraId="5E24D393" w14:textId="77777777" w:rsidR="00EE2B04" w:rsidRDefault="004E09E8">
            <w:r>
              <w:rPr>
                <w:rFonts w:ascii="Wingdings" w:eastAsia="Wingdings" w:hAnsi="Wingdings" w:cs="Wingdings"/>
                <w:color w:val="008000"/>
                <w:sz w:val="24"/>
              </w:rPr>
              <w:sym w:font="Wingdings" w:char="F0FE"/>
            </w:r>
            <w:r>
              <w:rPr>
                <w:rFonts w:eastAsia="Arial"/>
                <w:color w:val="000000"/>
                <w:sz w:val="20"/>
              </w:rPr>
              <w:t xml:space="preserve"> Schools Mental Health Menu items will be used which may include DET funded or free items</w:t>
            </w:r>
          </w:p>
        </w:tc>
      </w:tr>
      <w:tr w:rsidR="00EE2B04" w14:paraId="6D1B3563" w14:textId="77777777" w:rsidTr="00AF3BC2">
        <w:trPr>
          <w:trHeight w:val="20"/>
        </w:trPr>
        <w:tc>
          <w:tcPr>
            <w:tcW w:w="6205" w:type="dxa"/>
            <w:gridSpan w:val="2"/>
          </w:tcPr>
          <w:p w14:paraId="2CC9F955" w14:textId="77777777" w:rsidR="003E1FC6" w:rsidRPr="006C7A56" w:rsidRDefault="004E09E8" w:rsidP="00AF3BC2">
            <w:pPr>
              <w:pStyle w:val="ESBodyText"/>
              <w:spacing w:after="0"/>
              <w:rPr>
                <w:sz w:val="20"/>
                <w:szCs w:val="24"/>
              </w:rPr>
            </w:pPr>
            <w:r>
              <w:rPr>
                <w:sz w:val="20"/>
              </w:rPr>
              <w:t>Develop student voice and agency at the classroom and whole school level.</w:t>
            </w:r>
            <w:r>
              <w:rPr>
                <w:sz w:val="20"/>
              </w:rPr>
              <w:br/>
              <w:t xml:space="preserve">- Audit current practices for obtaining student voice </w:t>
            </w:r>
            <w:r>
              <w:rPr>
                <w:sz w:val="20"/>
              </w:rPr>
              <w:t>and agency</w:t>
            </w:r>
            <w:r>
              <w:rPr>
                <w:sz w:val="20"/>
              </w:rPr>
              <w:br/>
              <w:t>- Research, develop and implement school documents and procedures.</w:t>
            </w:r>
          </w:p>
        </w:tc>
        <w:tc>
          <w:tcPr>
            <w:tcW w:w="3150" w:type="dxa"/>
          </w:tcPr>
          <w:p w14:paraId="5B6F0A5E" w14:textId="77777777" w:rsidR="003E1FC6" w:rsidRPr="006C7A56" w:rsidRDefault="004E09E8"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Leading Teacher(s)</w:t>
            </w:r>
          </w:p>
          <w:p w14:paraId="4DEDA5D8" w14:textId="77777777" w:rsidR="00EE2B04" w:rsidRDefault="004E09E8">
            <w:r>
              <w:rPr>
                <w:rFonts w:ascii="Wingdings" w:eastAsia="Wingdings" w:hAnsi="Wingdings" w:cs="Wingdings"/>
                <w:color w:val="008000"/>
                <w:sz w:val="24"/>
              </w:rPr>
              <w:sym w:font="Wingdings" w:char="F0FE"/>
            </w:r>
            <w:r>
              <w:rPr>
                <w:rFonts w:eastAsia="Arial"/>
                <w:color w:val="000000"/>
                <w:sz w:val="20"/>
              </w:rPr>
              <w:t xml:space="preserve"> Teacher(s)</w:t>
            </w:r>
          </w:p>
          <w:p w14:paraId="31002650" w14:textId="77777777" w:rsidR="00EE2B04" w:rsidRDefault="00EE2B04"/>
        </w:tc>
        <w:tc>
          <w:tcPr>
            <w:tcW w:w="1530" w:type="dxa"/>
          </w:tcPr>
          <w:p w14:paraId="6DCA928B" w14:textId="77777777" w:rsidR="003E1FC6" w:rsidRPr="006C7A56" w:rsidRDefault="004E09E8"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0F64C347" w14:textId="77777777" w:rsidR="0016685E" w:rsidRPr="006C7A56" w:rsidRDefault="004E09E8" w:rsidP="00AF3BC2">
            <w:pPr>
              <w:pStyle w:val="ESBodyText"/>
              <w:spacing w:after="0"/>
              <w:rPr>
                <w:sz w:val="20"/>
                <w:szCs w:val="24"/>
              </w:rPr>
            </w:pPr>
            <w:r>
              <w:rPr>
                <w:sz w:val="20"/>
              </w:rPr>
              <w:t>from:</w:t>
            </w:r>
            <w:r>
              <w:rPr>
                <w:sz w:val="20"/>
              </w:rPr>
              <w:br/>
              <w:t>Term 1</w:t>
            </w:r>
          </w:p>
          <w:p w14:paraId="27A43A1C" w14:textId="77777777" w:rsidR="00EE2B04" w:rsidRDefault="004E09E8">
            <w:r>
              <w:rPr>
                <w:sz w:val="20"/>
              </w:rPr>
              <w:t>to:</w:t>
            </w:r>
            <w:r>
              <w:rPr>
                <w:sz w:val="20"/>
              </w:rPr>
              <w:br/>
              <w:t>Term 4</w:t>
            </w:r>
          </w:p>
        </w:tc>
        <w:tc>
          <w:tcPr>
            <w:tcW w:w="2160" w:type="dxa"/>
          </w:tcPr>
          <w:p w14:paraId="62560A4E" w14:textId="77777777" w:rsidR="003E1FC6" w:rsidRPr="006C7A56" w:rsidRDefault="004E09E8" w:rsidP="00AF3BC2">
            <w:pPr>
              <w:pStyle w:val="ESBodyText"/>
              <w:spacing w:after="0"/>
              <w:rPr>
                <w:sz w:val="20"/>
                <w:szCs w:val="24"/>
              </w:rPr>
            </w:pPr>
            <w:r>
              <w:rPr>
                <w:sz w:val="20"/>
              </w:rPr>
              <w:t>$0.00</w:t>
            </w:r>
          </w:p>
          <w:p w14:paraId="19D62CC7" w14:textId="77777777" w:rsidR="00EE2B04" w:rsidRDefault="00EE2B04"/>
          <w:p w14:paraId="48808AFC" w14:textId="77777777" w:rsidR="00EE2B04" w:rsidRDefault="004E09E8">
            <w:r>
              <w:rPr>
                <w:rFonts w:ascii="Wingdings" w:eastAsia="Wingdings" w:hAnsi="Wingdings" w:cs="Wingdings"/>
                <w:color w:val="A9A9A9"/>
                <w:sz w:val="24"/>
              </w:rPr>
              <w:sym w:font="Wingdings" w:char="F0A8"/>
            </w:r>
            <w:r>
              <w:rPr>
                <w:rFonts w:eastAsia="Arial"/>
                <w:color w:val="000000"/>
                <w:sz w:val="20"/>
              </w:rPr>
              <w:t xml:space="preserve"> Equity funding will be used</w:t>
            </w:r>
          </w:p>
          <w:p w14:paraId="0660C456" w14:textId="77777777" w:rsidR="00EE2B04" w:rsidRDefault="004E09E8">
            <w:r>
              <w:rPr>
                <w:rFonts w:ascii="Wingdings" w:eastAsia="Wingdings" w:hAnsi="Wingdings" w:cs="Wingdings"/>
                <w:color w:val="A9A9A9"/>
                <w:sz w:val="24"/>
              </w:rPr>
              <w:lastRenderedPageBreak/>
              <w:sym w:font="Wingdings" w:char="F0A8"/>
            </w:r>
            <w:r>
              <w:rPr>
                <w:rFonts w:eastAsia="Arial"/>
                <w:color w:val="000000"/>
                <w:sz w:val="20"/>
              </w:rPr>
              <w:t xml:space="preserve"> Disability Inclusion Tier 2 Funding will be used</w:t>
            </w:r>
          </w:p>
          <w:p w14:paraId="4958C21A" w14:textId="77777777" w:rsidR="00EE2B04" w:rsidRDefault="004E09E8">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EE2B04" w14:paraId="5071C265" w14:textId="77777777" w:rsidTr="00AF3BC2">
        <w:trPr>
          <w:trHeight w:val="20"/>
        </w:trPr>
        <w:tc>
          <w:tcPr>
            <w:tcW w:w="6205" w:type="dxa"/>
            <w:gridSpan w:val="2"/>
          </w:tcPr>
          <w:p w14:paraId="47DBFDEB" w14:textId="77777777" w:rsidR="003E1FC6" w:rsidRPr="006C7A56" w:rsidRDefault="004E09E8" w:rsidP="00AF3BC2">
            <w:pPr>
              <w:pStyle w:val="ESBodyText"/>
              <w:spacing w:after="0"/>
              <w:rPr>
                <w:sz w:val="20"/>
                <w:szCs w:val="24"/>
              </w:rPr>
            </w:pPr>
            <w:r>
              <w:rPr>
                <w:sz w:val="20"/>
              </w:rPr>
              <w:lastRenderedPageBreak/>
              <w:t>Participate in relevant professional learning</w:t>
            </w:r>
            <w:r>
              <w:rPr>
                <w:sz w:val="20"/>
              </w:rPr>
              <w:br/>
              <w:t>- Investigate and plan for professional learning in key wellbeing ar</w:t>
            </w:r>
            <w:r>
              <w:rPr>
                <w:sz w:val="20"/>
              </w:rPr>
              <w:t>eas</w:t>
            </w:r>
            <w:r>
              <w:rPr>
                <w:sz w:val="20"/>
              </w:rPr>
              <w:br/>
              <w:t>- Schedule professional learning into the meetings timetable</w:t>
            </w:r>
          </w:p>
        </w:tc>
        <w:tc>
          <w:tcPr>
            <w:tcW w:w="3150" w:type="dxa"/>
          </w:tcPr>
          <w:p w14:paraId="5DA8EA06" w14:textId="77777777" w:rsidR="003E1FC6" w:rsidRPr="006C7A56" w:rsidRDefault="004E09E8"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Wellbeing Team </w:t>
            </w:r>
          </w:p>
          <w:p w14:paraId="3426D739" w14:textId="77777777" w:rsidR="00EE2B04" w:rsidRDefault="00EE2B04"/>
        </w:tc>
        <w:tc>
          <w:tcPr>
            <w:tcW w:w="1530" w:type="dxa"/>
          </w:tcPr>
          <w:p w14:paraId="511B86E3" w14:textId="77777777" w:rsidR="003E1FC6" w:rsidRPr="006C7A56" w:rsidRDefault="004E09E8"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2812A2DC" w14:textId="77777777" w:rsidR="0016685E" w:rsidRPr="006C7A56" w:rsidRDefault="004E09E8" w:rsidP="00AF3BC2">
            <w:pPr>
              <w:pStyle w:val="ESBodyText"/>
              <w:spacing w:after="0"/>
              <w:rPr>
                <w:sz w:val="20"/>
                <w:szCs w:val="24"/>
              </w:rPr>
            </w:pPr>
            <w:r>
              <w:rPr>
                <w:sz w:val="20"/>
              </w:rPr>
              <w:t>from:</w:t>
            </w:r>
            <w:r>
              <w:rPr>
                <w:sz w:val="20"/>
              </w:rPr>
              <w:br/>
              <w:t>Term 1</w:t>
            </w:r>
          </w:p>
          <w:p w14:paraId="6DFE9714" w14:textId="77777777" w:rsidR="00EE2B04" w:rsidRDefault="004E09E8">
            <w:r>
              <w:rPr>
                <w:sz w:val="20"/>
              </w:rPr>
              <w:t>to:</w:t>
            </w:r>
            <w:r>
              <w:rPr>
                <w:sz w:val="20"/>
              </w:rPr>
              <w:br/>
              <w:t>Term 4</w:t>
            </w:r>
          </w:p>
        </w:tc>
        <w:tc>
          <w:tcPr>
            <w:tcW w:w="2160" w:type="dxa"/>
          </w:tcPr>
          <w:p w14:paraId="5AF6CD34" w14:textId="77777777" w:rsidR="003E1FC6" w:rsidRPr="006C7A56" w:rsidRDefault="004E09E8" w:rsidP="00AF3BC2">
            <w:pPr>
              <w:pStyle w:val="ESBodyText"/>
              <w:spacing w:after="0"/>
              <w:rPr>
                <w:sz w:val="20"/>
                <w:szCs w:val="24"/>
              </w:rPr>
            </w:pPr>
            <w:r>
              <w:rPr>
                <w:sz w:val="20"/>
              </w:rPr>
              <w:t>$3,000.00</w:t>
            </w:r>
          </w:p>
          <w:p w14:paraId="492B364E" w14:textId="77777777" w:rsidR="00EE2B04" w:rsidRDefault="00EE2B04"/>
          <w:p w14:paraId="19CF3630" w14:textId="77777777" w:rsidR="00EE2B04" w:rsidRDefault="004E09E8">
            <w:r>
              <w:rPr>
                <w:rFonts w:ascii="Wingdings" w:eastAsia="Wingdings" w:hAnsi="Wingdings" w:cs="Wingdings"/>
                <w:color w:val="A9A9A9"/>
                <w:sz w:val="24"/>
              </w:rPr>
              <w:sym w:font="Wingdings" w:char="F0A8"/>
            </w:r>
            <w:r>
              <w:rPr>
                <w:rFonts w:eastAsia="Arial"/>
                <w:color w:val="000000"/>
                <w:sz w:val="20"/>
              </w:rPr>
              <w:t xml:space="preserve"> Equity funding will be used</w:t>
            </w:r>
          </w:p>
          <w:p w14:paraId="3D5E9FD6" w14:textId="77777777" w:rsidR="00EE2B04" w:rsidRDefault="004E09E8">
            <w:r>
              <w:rPr>
                <w:rFonts w:ascii="Wingdings" w:eastAsia="Wingdings" w:hAnsi="Wingdings" w:cs="Wingdings"/>
                <w:color w:val="A9A9A9"/>
                <w:sz w:val="24"/>
              </w:rPr>
              <w:sym w:font="Wingdings" w:char="F0A8"/>
            </w:r>
            <w:r>
              <w:rPr>
                <w:rFonts w:eastAsia="Arial"/>
                <w:color w:val="000000"/>
                <w:sz w:val="20"/>
              </w:rPr>
              <w:t xml:space="preserve"> Disability Inclusion Tier 2 Funding will be used</w:t>
            </w:r>
          </w:p>
          <w:p w14:paraId="7226AAC2" w14:textId="77777777" w:rsidR="00EE2B04" w:rsidRDefault="004E09E8">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EE2B04" w14:paraId="0B40186C" w14:textId="77777777" w:rsidTr="00AF3BC2">
        <w:trPr>
          <w:trHeight w:val="20"/>
        </w:trPr>
        <w:tc>
          <w:tcPr>
            <w:tcW w:w="6205" w:type="dxa"/>
            <w:gridSpan w:val="2"/>
          </w:tcPr>
          <w:p w14:paraId="373B8884" w14:textId="77777777" w:rsidR="003E1FC6" w:rsidRPr="006C7A56" w:rsidRDefault="004E09E8" w:rsidP="00AF3BC2">
            <w:pPr>
              <w:pStyle w:val="ESBodyText"/>
              <w:spacing w:after="0"/>
              <w:rPr>
                <w:sz w:val="20"/>
                <w:szCs w:val="24"/>
              </w:rPr>
            </w:pPr>
            <w:r>
              <w:rPr>
                <w:sz w:val="20"/>
              </w:rPr>
              <w:t>Ensure that physical and emotional health are aligned with FISO 2.0</w:t>
            </w:r>
            <w:r>
              <w:rPr>
                <w:sz w:val="20"/>
              </w:rPr>
              <w:br/>
              <w:t>-Allow for professional learning if required</w:t>
            </w:r>
            <w:r>
              <w:rPr>
                <w:sz w:val="20"/>
              </w:rPr>
              <w:br/>
              <w:t>-</w:t>
            </w:r>
            <w:r>
              <w:rPr>
                <w:sz w:val="20"/>
              </w:rPr>
              <w:t>Purchase of any resources needed to promote health and wellbeing</w:t>
            </w:r>
            <w:r>
              <w:rPr>
                <w:sz w:val="20"/>
              </w:rPr>
              <w:br/>
            </w:r>
          </w:p>
        </w:tc>
        <w:tc>
          <w:tcPr>
            <w:tcW w:w="3150" w:type="dxa"/>
          </w:tcPr>
          <w:p w14:paraId="01F0F20B" w14:textId="77777777" w:rsidR="003E1FC6" w:rsidRPr="006C7A56" w:rsidRDefault="004E09E8"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Student Wellbeing Co-</w:t>
            </w:r>
            <w:proofErr w:type="spellStart"/>
            <w:r>
              <w:rPr>
                <w:rFonts w:eastAsia="Arial"/>
                <w:color w:val="000000"/>
                <w:sz w:val="20"/>
              </w:rPr>
              <w:t>ordinator</w:t>
            </w:r>
            <w:proofErr w:type="spellEnd"/>
          </w:p>
          <w:p w14:paraId="13824B6B" w14:textId="77777777" w:rsidR="00EE2B04" w:rsidRDefault="004E09E8">
            <w:r>
              <w:rPr>
                <w:rFonts w:ascii="Wingdings" w:eastAsia="Wingdings" w:hAnsi="Wingdings" w:cs="Wingdings"/>
                <w:color w:val="008000"/>
                <w:sz w:val="24"/>
              </w:rPr>
              <w:sym w:font="Wingdings" w:char="F0FE"/>
            </w:r>
            <w:r>
              <w:rPr>
                <w:rFonts w:eastAsia="Arial"/>
                <w:color w:val="000000"/>
                <w:sz w:val="20"/>
              </w:rPr>
              <w:t xml:space="preserve"> Teacher(s)</w:t>
            </w:r>
          </w:p>
          <w:p w14:paraId="0893FCED" w14:textId="77777777" w:rsidR="00EE2B04" w:rsidRDefault="00EE2B04"/>
        </w:tc>
        <w:tc>
          <w:tcPr>
            <w:tcW w:w="1530" w:type="dxa"/>
          </w:tcPr>
          <w:p w14:paraId="305ACB4B" w14:textId="77777777" w:rsidR="003E1FC6" w:rsidRPr="006C7A56" w:rsidRDefault="004E09E8"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2635C2C1" w14:textId="77777777" w:rsidR="0016685E" w:rsidRPr="006C7A56" w:rsidRDefault="004E09E8" w:rsidP="00AF3BC2">
            <w:pPr>
              <w:pStyle w:val="ESBodyText"/>
              <w:spacing w:after="0"/>
              <w:rPr>
                <w:sz w:val="20"/>
                <w:szCs w:val="24"/>
              </w:rPr>
            </w:pPr>
            <w:r>
              <w:rPr>
                <w:sz w:val="20"/>
              </w:rPr>
              <w:t>from:</w:t>
            </w:r>
            <w:r>
              <w:rPr>
                <w:sz w:val="20"/>
              </w:rPr>
              <w:br/>
              <w:t>Term 1</w:t>
            </w:r>
          </w:p>
          <w:p w14:paraId="777D3D07" w14:textId="77777777" w:rsidR="00EE2B04" w:rsidRDefault="004E09E8">
            <w:r>
              <w:rPr>
                <w:sz w:val="20"/>
              </w:rPr>
              <w:t>to:</w:t>
            </w:r>
            <w:r>
              <w:rPr>
                <w:sz w:val="20"/>
              </w:rPr>
              <w:br/>
              <w:t>Term 4</w:t>
            </w:r>
          </w:p>
        </w:tc>
        <w:tc>
          <w:tcPr>
            <w:tcW w:w="2160" w:type="dxa"/>
          </w:tcPr>
          <w:p w14:paraId="1A9B2A5C" w14:textId="77777777" w:rsidR="003E1FC6" w:rsidRPr="006C7A56" w:rsidRDefault="004E09E8" w:rsidP="00AF3BC2">
            <w:pPr>
              <w:pStyle w:val="ESBodyText"/>
              <w:spacing w:after="0"/>
              <w:rPr>
                <w:sz w:val="20"/>
                <w:szCs w:val="24"/>
              </w:rPr>
            </w:pPr>
            <w:r>
              <w:rPr>
                <w:sz w:val="20"/>
              </w:rPr>
              <w:t>$3,000.00</w:t>
            </w:r>
          </w:p>
          <w:p w14:paraId="4DB4C5CA" w14:textId="77777777" w:rsidR="00EE2B04" w:rsidRDefault="00EE2B04"/>
          <w:p w14:paraId="2B14C355" w14:textId="77777777" w:rsidR="00EE2B04" w:rsidRDefault="004E09E8">
            <w:r>
              <w:rPr>
                <w:rFonts w:ascii="Wingdings" w:eastAsia="Wingdings" w:hAnsi="Wingdings" w:cs="Wingdings"/>
                <w:color w:val="A9A9A9"/>
                <w:sz w:val="24"/>
              </w:rPr>
              <w:sym w:font="Wingdings" w:char="F0A8"/>
            </w:r>
            <w:r>
              <w:rPr>
                <w:rFonts w:eastAsia="Arial"/>
                <w:color w:val="000000"/>
                <w:sz w:val="20"/>
              </w:rPr>
              <w:t xml:space="preserve"> Equity funding will be used</w:t>
            </w:r>
          </w:p>
          <w:p w14:paraId="56964B66" w14:textId="77777777" w:rsidR="00EE2B04" w:rsidRDefault="004E09E8">
            <w:r>
              <w:rPr>
                <w:rFonts w:ascii="Wingdings" w:eastAsia="Wingdings" w:hAnsi="Wingdings" w:cs="Wingdings"/>
                <w:color w:val="A9A9A9"/>
                <w:sz w:val="24"/>
              </w:rPr>
              <w:sym w:font="Wingdings" w:char="F0A8"/>
            </w:r>
            <w:r>
              <w:rPr>
                <w:rFonts w:eastAsia="Arial"/>
                <w:color w:val="000000"/>
                <w:sz w:val="20"/>
              </w:rPr>
              <w:t xml:space="preserve"> Disability Inclusion Tier 2 Funding will be used</w:t>
            </w:r>
          </w:p>
          <w:p w14:paraId="5ED778BF" w14:textId="77777777" w:rsidR="00EE2B04" w:rsidRDefault="004E09E8">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w:t>
            </w:r>
            <w:r>
              <w:rPr>
                <w:rFonts w:eastAsia="Arial"/>
                <w:color w:val="000000"/>
                <w:sz w:val="20"/>
              </w:rPr>
              <w:lastRenderedPageBreak/>
              <w:t>may include DET funded or free items</w:t>
            </w:r>
          </w:p>
        </w:tc>
      </w:tr>
      <w:tr w:rsidR="00EE2B04" w14:paraId="55DE9924" w14:textId="77777777" w:rsidTr="00AF3BC2">
        <w:trPr>
          <w:trHeight w:val="20"/>
        </w:trPr>
        <w:tc>
          <w:tcPr>
            <w:tcW w:w="6205" w:type="dxa"/>
            <w:gridSpan w:val="2"/>
          </w:tcPr>
          <w:p w14:paraId="34F5A354" w14:textId="77777777" w:rsidR="003E1FC6" w:rsidRPr="006C7A56" w:rsidRDefault="004E09E8" w:rsidP="00AF3BC2">
            <w:pPr>
              <w:pStyle w:val="ESBodyText"/>
              <w:spacing w:after="0"/>
              <w:rPr>
                <w:sz w:val="20"/>
                <w:szCs w:val="24"/>
              </w:rPr>
            </w:pPr>
            <w:r>
              <w:rPr>
                <w:sz w:val="20"/>
              </w:rPr>
              <w:lastRenderedPageBreak/>
              <w:t>Students with emerging or acute wellbeing needs identified and referred appropriately:</w:t>
            </w:r>
            <w:r>
              <w:rPr>
                <w:sz w:val="20"/>
              </w:rPr>
              <w:br/>
              <w:t xml:space="preserve">- Office referral </w:t>
            </w:r>
            <w:r>
              <w:rPr>
                <w:sz w:val="20"/>
              </w:rPr>
              <w:t xml:space="preserve">procedures will be </w:t>
            </w:r>
            <w:proofErr w:type="gramStart"/>
            <w:r>
              <w:rPr>
                <w:sz w:val="20"/>
              </w:rPr>
              <w:t>documented</w:t>
            </w:r>
            <w:proofErr w:type="gramEnd"/>
            <w:r>
              <w:rPr>
                <w:sz w:val="20"/>
              </w:rPr>
              <w:t xml:space="preserve"> and staff will be shown how to make an office referral that can be discussed in the wellbeing team.</w:t>
            </w:r>
            <w:r>
              <w:rPr>
                <w:sz w:val="20"/>
              </w:rPr>
              <w:br/>
            </w:r>
          </w:p>
        </w:tc>
        <w:tc>
          <w:tcPr>
            <w:tcW w:w="3150" w:type="dxa"/>
          </w:tcPr>
          <w:p w14:paraId="4E879AEA" w14:textId="77777777" w:rsidR="003E1FC6" w:rsidRPr="006C7A56" w:rsidRDefault="004E09E8"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Student Wellbeing Co-</w:t>
            </w:r>
            <w:proofErr w:type="spellStart"/>
            <w:r>
              <w:rPr>
                <w:rFonts w:eastAsia="Arial"/>
                <w:color w:val="000000"/>
                <w:sz w:val="20"/>
              </w:rPr>
              <w:t>ordinator</w:t>
            </w:r>
            <w:proofErr w:type="spellEnd"/>
          </w:p>
          <w:p w14:paraId="434EF533" w14:textId="77777777" w:rsidR="00EE2B04" w:rsidRDefault="00EE2B04"/>
        </w:tc>
        <w:tc>
          <w:tcPr>
            <w:tcW w:w="1530" w:type="dxa"/>
          </w:tcPr>
          <w:p w14:paraId="47217879" w14:textId="77777777" w:rsidR="003E1FC6" w:rsidRPr="006C7A56" w:rsidRDefault="004E09E8"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6A1796B7" w14:textId="77777777" w:rsidR="0016685E" w:rsidRPr="006C7A56" w:rsidRDefault="004E09E8" w:rsidP="00AF3BC2">
            <w:pPr>
              <w:pStyle w:val="ESBodyText"/>
              <w:spacing w:after="0"/>
              <w:rPr>
                <w:sz w:val="20"/>
                <w:szCs w:val="24"/>
              </w:rPr>
            </w:pPr>
            <w:r>
              <w:rPr>
                <w:sz w:val="20"/>
              </w:rPr>
              <w:t>from:</w:t>
            </w:r>
            <w:r>
              <w:rPr>
                <w:sz w:val="20"/>
              </w:rPr>
              <w:br/>
              <w:t>Term 1</w:t>
            </w:r>
          </w:p>
          <w:p w14:paraId="25FDE5BD" w14:textId="77777777" w:rsidR="00EE2B04" w:rsidRDefault="004E09E8">
            <w:r>
              <w:rPr>
                <w:sz w:val="20"/>
              </w:rPr>
              <w:t>to:</w:t>
            </w:r>
            <w:r>
              <w:rPr>
                <w:sz w:val="20"/>
              </w:rPr>
              <w:br/>
              <w:t>Term 4</w:t>
            </w:r>
          </w:p>
        </w:tc>
        <w:tc>
          <w:tcPr>
            <w:tcW w:w="2160" w:type="dxa"/>
          </w:tcPr>
          <w:p w14:paraId="186355C9" w14:textId="77777777" w:rsidR="003E1FC6" w:rsidRPr="006C7A56" w:rsidRDefault="004E09E8" w:rsidP="00AF3BC2">
            <w:pPr>
              <w:pStyle w:val="ESBodyText"/>
              <w:spacing w:after="0"/>
              <w:rPr>
                <w:sz w:val="20"/>
                <w:szCs w:val="24"/>
              </w:rPr>
            </w:pPr>
            <w:r>
              <w:rPr>
                <w:sz w:val="20"/>
              </w:rPr>
              <w:t>$0.00</w:t>
            </w:r>
          </w:p>
          <w:p w14:paraId="35DEB67E" w14:textId="77777777" w:rsidR="00EE2B04" w:rsidRDefault="00EE2B04"/>
          <w:p w14:paraId="3C0BDBA3" w14:textId="77777777" w:rsidR="00EE2B04" w:rsidRDefault="004E09E8">
            <w:r>
              <w:rPr>
                <w:rFonts w:ascii="Wingdings" w:eastAsia="Wingdings" w:hAnsi="Wingdings" w:cs="Wingdings"/>
                <w:color w:val="A9A9A9"/>
                <w:sz w:val="24"/>
              </w:rPr>
              <w:sym w:font="Wingdings" w:char="F0A8"/>
            </w:r>
            <w:r>
              <w:rPr>
                <w:rFonts w:eastAsia="Arial"/>
                <w:color w:val="000000"/>
                <w:sz w:val="20"/>
              </w:rPr>
              <w:t xml:space="preserve"> Equity funding will be used</w:t>
            </w:r>
          </w:p>
          <w:p w14:paraId="2DF5CA37" w14:textId="77777777" w:rsidR="00EE2B04" w:rsidRDefault="004E09E8">
            <w:r>
              <w:rPr>
                <w:rFonts w:ascii="Wingdings" w:eastAsia="Wingdings" w:hAnsi="Wingdings" w:cs="Wingdings"/>
                <w:color w:val="A9A9A9"/>
                <w:sz w:val="24"/>
              </w:rPr>
              <w:sym w:font="Wingdings" w:char="F0A8"/>
            </w:r>
            <w:r>
              <w:rPr>
                <w:rFonts w:eastAsia="Arial"/>
                <w:color w:val="000000"/>
                <w:sz w:val="20"/>
              </w:rPr>
              <w:t xml:space="preserve"> Disability In</w:t>
            </w:r>
            <w:r>
              <w:rPr>
                <w:rFonts w:eastAsia="Arial"/>
                <w:color w:val="000000"/>
                <w:sz w:val="20"/>
              </w:rPr>
              <w:t>clusion Tier 2 Funding will be used</w:t>
            </w:r>
          </w:p>
          <w:p w14:paraId="495B7D31" w14:textId="77777777" w:rsidR="00EE2B04" w:rsidRDefault="004E09E8">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EE2B04" w14:paraId="77D33473" w14:textId="77777777" w:rsidTr="00AF3BC2">
        <w:trPr>
          <w:trHeight w:val="20"/>
        </w:trPr>
        <w:tc>
          <w:tcPr>
            <w:tcW w:w="6205" w:type="dxa"/>
            <w:gridSpan w:val="2"/>
          </w:tcPr>
          <w:p w14:paraId="57A5D9D6" w14:textId="77777777" w:rsidR="003E1FC6" w:rsidRPr="006C7A56" w:rsidRDefault="004E09E8" w:rsidP="00AF3BC2">
            <w:pPr>
              <w:pStyle w:val="ESBodyText"/>
              <w:spacing w:after="0"/>
              <w:rPr>
                <w:sz w:val="20"/>
                <w:szCs w:val="24"/>
              </w:rPr>
            </w:pPr>
            <w:r>
              <w:rPr>
                <w:sz w:val="20"/>
              </w:rPr>
              <w:t>Students with emerging or acute wellbeing needs are supported via a range supports and adjustments that they participate in deve</w:t>
            </w:r>
            <w:r>
              <w:rPr>
                <w:sz w:val="20"/>
              </w:rPr>
              <w:t>loping (via a Student Support Group)</w:t>
            </w:r>
            <w:r>
              <w:rPr>
                <w:sz w:val="20"/>
              </w:rPr>
              <w:br/>
              <w:t>- Teachers and wellbeing support students with emerging or acute wellbeing needs as needed with support group meetings that involve the parents and all support agencies connected with the student. This could involve the</w:t>
            </w:r>
            <w:r>
              <w:rPr>
                <w:sz w:val="20"/>
              </w:rPr>
              <w:t xml:space="preserve"> use of CRTs.</w:t>
            </w:r>
            <w:r>
              <w:rPr>
                <w:sz w:val="20"/>
              </w:rPr>
              <w:br/>
              <w:t>(Tier 2 and 3)</w:t>
            </w:r>
            <w:r>
              <w:rPr>
                <w:sz w:val="20"/>
              </w:rPr>
              <w:br/>
            </w:r>
          </w:p>
        </w:tc>
        <w:tc>
          <w:tcPr>
            <w:tcW w:w="3150" w:type="dxa"/>
          </w:tcPr>
          <w:p w14:paraId="10A2C5D4" w14:textId="77777777" w:rsidR="003E1FC6" w:rsidRPr="006C7A56" w:rsidRDefault="004E09E8"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Teacher(s)</w:t>
            </w:r>
          </w:p>
          <w:p w14:paraId="4F8C1CBF" w14:textId="77777777" w:rsidR="00EE2B04" w:rsidRDefault="004E09E8">
            <w:r>
              <w:rPr>
                <w:rFonts w:ascii="Wingdings" w:eastAsia="Wingdings" w:hAnsi="Wingdings" w:cs="Wingdings"/>
                <w:color w:val="008000"/>
                <w:sz w:val="24"/>
              </w:rPr>
              <w:sym w:font="Wingdings" w:char="F0FE"/>
            </w:r>
            <w:r>
              <w:rPr>
                <w:rFonts w:eastAsia="Arial"/>
                <w:color w:val="000000"/>
                <w:sz w:val="20"/>
              </w:rPr>
              <w:t xml:space="preserve"> Wellbeing Team </w:t>
            </w:r>
          </w:p>
          <w:p w14:paraId="4D37B735" w14:textId="77777777" w:rsidR="00EE2B04" w:rsidRDefault="00EE2B04"/>
        </w:tc>
        <w:tc>
          <w:tcPr>
            <w:tcW w:w="1530" w:type="dxa"/>
          </w:tcPr>
          <w:p w14:paraId="6D7C54B4" w14:textId="77777777" w:rsidR="003E1FC6" w:rsidRPr="006C7A56" w:rsidRDefault="004E09E8"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55CA5F2C" w14:textId="77777777" w:rsidR="0016685E" w:rsidRPr="006C7A56" w:rsidRDefault="004E09E8" w:rsidP="00AF3BC2">
            <w:pPr>
              <w:pStyle w:val="ESBodyText"/>
              <w:spacing w:after="0"/>
              <w:rPr>
                <w:sz w:val="20"/>
                <w:szCs w:val="24"/>
              </w:rPr>
            </w:pPr>
            <w:r>
              <w:rPr>
                <w:sz w:val="20"/>
              </w:rPr>
              <w:t>from:</w:t>
            </w:r>
            <w:r>
              <w:rPr>
                <w:sz w:val="20"/>
              </w:rPr>
              <w:br/>
              <w:t>Term 1</w:t>
            </w:r>
          </w:p>
          <w:p w14:paraId="4FB1F679" w14:textId="77777777" w:rsidR="00EE2B04" w:rsidRDefault="004E09E8">
            <w:r>
              <w:rPr>
                <w:sz w:val="20"/>
              </w:rPr>
              <w:t>to:</w:t>
            </w:r>
            <w:r>
              <w:rPr>
                <w:sz w:val="20"/>
              </w:rPr>
              <w:br/>
              <w:t>Term 4</w:t>
            </w:r>
          </w:p>
        </w:tc>
        <w:tc>
          <w:tcPr>
            <w:tcW w:w="2160" w:type="dxa"/>
          </w:tcPr>
          <w:p w14:paraId="7949517A" w14:textId="77777777" w:rsidR="003E1FC6" w:rsidRPr="006C7A56" w:rsidRDefault="004E09E8" w:rsidP="00AF3BC2">
            <w:pPr>
              <w:pStyle w:val="ESBodyText"/>
              <w:spacing w:after="0"/>
              <w:rPr>
                <w:sz w:val="20"/>
                <w:szCs w:val="24"/>
              </w:rPr>
            </w:pPr>
            <w:r>
              <w:rPr>
                <w:sz w:val="20"/>
              </w:rPr>
              <w:t>$2,000.00</w:t>
            </w:r>
          </w:p>
          <w:p w14:paraId="0CC7A724" w14:textId="77777777" w:rsidR="00EE2B04" w:rsidRDefault="00EE2B04"/>
          <w:p w14:paraId="6263C041" w14:textId="77777777" w:rsidR="00EE2B04" w:rsidRDefault="004E09E8">
            <w:r>
              <w:rPr>
                <w:rFonts w:ascii="Wingdings" w:eastAsia="Wingdings" w:hAnsi="Wingdings" w:cs="Wingdings"/>
                <w:color w:val="A9A9A9"/>
                <w:sz w:val="24"/>
              </w:rPr>
              <w:sym w:font="Wingdings" w:char="F0A8"/>
            </w:r>
            <w:r>
              <w:rPr>
                <w:rFonts w:eastAsia="Arial"/>
                <w:color w:val="000000"/>
                <w:sz w:val="20"/>
              </w:rPr>
              <w:t xml:space="preserve"> Equity funding will be used</w:t>
            </w:r>
          </w:p>
          <w:p w14:paraId="27D375F3" w14:textId="77777777" w:rsidR="00EE2B04" w:rsidRDefault="004E09E8">
            <w:r>
              <w:rPr>
                <w:rFonts w:ascii="Wingdings" w:eastAsia="Wingdings" w:hAnsi="Wingdings" w:cs="Wingdings"/>
                <w:color w:val="A9A9A9"/>
                <w:sz w:val="24"/>
              </w:rPr>
              <w:sym w:font="Wingdings" w:char="F0A8"/>
            </w:r>
            <w:r>
              <w:rPr>
                <w:rFonts w:eastAsia="Arial"/>
                <w:color w:val="000000"/>
                <w:sz w:val="20"/>
              </w:rPr>
              <w:t xml:space="preserve"> Disability Inclusion Tier 2 Funding will be used</w:t>
            </w:r>
          </w:p>
          <w:p w14:paraId="7660BA2D" w14:textId="77777777" w:rsidR="00EE2B04" w:rsidRDefault="004E09E8">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EE2B04" w14:paraId="7661ABDF" w14:textId="77777777" w:rsidTr="00AF3BC2">
        <w:trPr>
          <w:trHeight w:val="20"/>
        </w:trPr>
        <w:tc>
          <w:tcPr>
            <w:tcW w:w="6205" w:type="dxa"/>
            <w:gridSpan w:val="2"/>
          </w:tcPr>
          <w:p w14:paraId="7C901363" w14:textId="77777777" w:rsidR="003E1FC6" w:rsidRPr="006C7A56" w:rsidRDefault="004E09E8" w:rsidP="00AF3BC2">
            <w:pPr>
              <w:pStyle w:val="ESBodyText"/>
              <w:spacing w:after="0"/>
              <w:rPr>
                <w:sz w:val="20"/>
                <w:szCs w:val="24"/>
              </w:rPr>
            </w:pPr>
            <w:r>
              <w:rPr>
                <w:sz w:val="20"/>
              </w:rPr>
              <w:t>Communities of Practice: Whole staff attendance at Andrew Fuller Resilient Mindset PD and follow up discussion</w:t>
            </w:r>
          </w:p>
        </w:tc>
        <w:tc>
          <w:tcPr>
            <w:tcW w:w="3150" w:type="dxa"/>
          </w:tcPr>
          <w:p w14:paraId="3E44C7A8" w14:textId="77777777" w:rsidR="003E1FC6" w:rsidRPr="006C7A56" w:rsidRDefault="004E09E8"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All Staff</w:t>
            </w:r>
          </w:p>
          <w:p w14:paraId="6FAC5A42" w14:textId="77777777" w:rsidR="00EE2B04" w:rsidRDefault="00EE2B04"/>
        </w:tc>
        <w:tc>
          <w:tcPr>
            <w:tcW w:w="1530" w:type="dxa"/>
          </w:tcPr>
          <w:p w14:paraId="420F9B33" w14:textId="77777777" w:rsidR="003E1FC6" w:rsidRPr="006C7A56" w:rsidRDefault="004E09E8"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6BC1CBDE" w14:textId="77777777" w:rsidR="0016685E" w:rsidRPr="006C7A56" w:rsidRDefault="004E09E8" w:rsidP="00AF3BC2">
            <w:pPr>
              <w:pStyle w:val="ESBodyText"/>
              <w:spacing w:after="0"/>
              <w:rPr>
                <w:sz w:val="20"/>
                <w:szCs w:val="24"/>
              </w:rPr>
            </w:pPr>
            <w:r>
              <w:rPr>
                <w:sz w:val="20"/>
              </w:rPr>
              <w:t>from:</w:t>
            </w:r>
            <w:r>
              <w:rPr>
                <w:sz w:val="20"/>
              </w:rPr>
              <w:br/>
              <w:t>Term 1</w:t>
            </w:r>
          </w:p>
          <w:p w14:paraId="04B6E369" w14:textId="77777777" w:rsidR="00EE2B04" w:rsidRDefault="004E09E8">
            <w:r>
              <w:rPr>
                <w:sz w:val="20"/>
              </w:rPr>
              <w:lastRenderedPageBreak/>
              <w:t>to:</w:t>
            </w:r>
            <w:r>
              <w:rPr>
                <w:sz w:val="20"/>
              </w:rPr>
              <w:br/>
              <w:t>Term 2</w:t>
            </w:r>
          </w:p>
        </w:tc>
        <w:tc>
          <w:tcPr>
            <w:tcW w:w="2160" w:type="dxa"/>
          </w:tcPr>
          <w:p w14:paraId="773EEC03" w14:textId="77777777" w:rsidR="003E1FC6" w:rsidRPr="006C7A56" w:rsidRDefault="004E09E8" w:rsidP="00AF3BC2">
            <w:pPr>
              <w:pStyle w:val="ESBodyText"/>
              <w:spacing w:after="0"/>
              <w:rPr>
                <w:sz w:val="20"/>
                <w:szCs w:val="24"/>
              </w:rPr>
            </w:pPr>
            <w:r>
              <w:rPr>
                <w:sz w:val="20"/>
              </w:rPr>
              <w:lastRenderedPageBreak/>
              <w:t>$5</w:t>
            </w:r>
            <w:r>
              <w:rPr>
                <w:sz w:val="20"/>
              </w:rPr>
              <w:t>,000.00</w:t>
            </w:r>
          </w:p>
          <w:p w14:paraId="43F12A1F" w14:textId="77777777" w:rsidR="00EE2B04" w:rsidRDefault="00EE2B04"/>
          <w:p w14:paraId="15E9CAFF" w14:textId="77777777" w:rsidR="00EE2B04" w:rsidRDefault="004E09E8">
            <w:r>
              <w:rPr>
                <w:rFonts w:ascii="Wingdings" w:eastAsia="Wingdings" w:hAnsi="Wingdings" w:cs="Wingdings"/>
                <w:color w:val="A9A9A9"/>
                <w:sz w:val="24"/>
              </w:rPr>
              <w:lastRenderedPageBreak/>
              <w:sym w:font="Wingdings" w:char="F0A8"/>
            </w:r>
            <w:r>
              <w:rPr>
                <w:rFonts w:eastAsia="Arial"/>
                <w:color w:val="000000"/>
                <w:sz w:val="20"/>
              </w:rPr>
              <w:t xml:space="preserve"> Equity funding will be used</w:t>
            </w:r>
          </w:p>
          <w:p w14:paraId="451D430C" w14:textId="77777777" w:rsidR="00EE2B04" w:rsidRDefault="004E09E8">
            <w:r>
              <w:rPr>
                <w:rFonts w:ascii="Wingdings" w:eastAsia="Wingdings" w:hAnsi="Wingdings" w:cs="Wingdings"/>
                <w:color w:val="A9A9A9"/>
                <w:sz w:val="24"/>
              </w:rPr>
              <w:sym w:font="Wingdings" w:char="F0A8"/>
            </w:r>
            <w:r>
              <w:rPr>
                <w:rFonts w:eastAsia="Arial"/>
                <w:color w:val="000000"/>
                <w:sz w:val="20"/>
              </w:rPr>
              <w:t xml:space="preserve"> Disability Inclusion Tier 2 Funding will be used</w:t>
            </w:r>
          </w:p>
          <w:p w14:paraId="0EA1F5DC" w14:textId="77777777" w:rsidR="00EE2B04" w:rsidRDefault="004E09E8">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bl>
    <w:p w14:paraId="1C0B77A2" w14:textId="77777777" w:rsidR="006307C3" w:rsidRDefault="004E09E8" w:rsidP="006C7A56">
      <w:pPr>
        <w:pStyle w:val="ESBodyText"/>
      </w:pPr>
    </w:p>
    <w:p w14:paraId="7EF951CC" w14:textId="77777777" w:rsidR="00EE2B04" w:rsidRDefault="00EE2B04">
      <w:pPr>
        <w:sectPr w:rsidR="00EE2B04" w:rsidSect="006C7A56">
          <w:headerReference w:type="even" r:id="rId29"/>
          <w:headerReference w:type="default" r:id="rId30"/>
          <w:footerReference w:type="default" r:id="rId31"/>
          <w:headerReference w:type="first" r:id="rId32"/>
          <w:pgSz w:w="16838" w:h="11906" w:orient="landscape" w:code="9"/>
          <w:pgMar w:top="1304" w:right="2036" w:bottom="1240" w:left="810" w:header="624" w:footer="532" w:gutter="0"/>
          <w:pgNumType w:start="2"/>
          <w:cols w:space="397"/>
          <w:docGrid w:linePitch="360"/>
        </w:sectPr>
      </w:pPr>
    </w:p>
    <w:p w14:paraId="3DC3F80B" w14:textId="77777777" w:rsidR="006307C3" w:rsidRPr="00747ADA" w:rsidRDefault="004E09E8" w:rsidP="00404526">
      <w:pPr>
        <w:ind w:left="-540" w:right="2759"/>
        <w:rPr>
          <w:b/>
          <w:color w:val="AF272F"/>
          <w:sz w:val="32"/>
          <w:szCs w:val="32"/>
        </w:rPr>
      </w:pPr>
      <w:r w:rsidRPr="00747ADA">
        <w:rPr>
          <w:b/>
          <w:color w:val="AF272F"/>
          <w:sz w:val="32"/>
          <w:szCs w:val="32"/>
        </w:rPr>
        <w:lastRenderedPageBreak/>
        <w:t xml:space="preserve">Funding Planner </w:t>
      </w:r>
    </w:p>
    <w:p w14:paraId="220F9E6E" w14:textId="77777777" w:rsidR="00DA3296" w:rsidRDefault="004E09E8" w:rsidP="00DA3296">
      <w:pPr>
        <w:pStyle w:val="ESSubheading1"/>
        <w:spacing w:after="120"/>
      </w:pPr>
      <w:bookmarkStart w:id="0" w:name="_Hlk85615081"/>
      <w:r>
        <w:t>Summary of Budget and Allocated Funding</w:t>
      </w:r>
    </w:p>
    <w:tbl>
      <w:tblPr>
        <w:tblStyle w:val="TableGrid"/>
        <w:tblW w:w="15282" w:type="dxa"/>
        <w:tblInd w:w="-545" w:type="dxa"/>
        <w:tblLayout w:type="fixed"/>
        <w:tblCellMar>
          <w:top w:w="57" w:type="dxa"/>
          <w:bottom w:w="57" w:type="dxa"/>
        </w:tblCellMar>
        <w:tblLook w:val="04A0" w:firstRow="1" w:lastRow="0" w:firstColumn="1" w:lastColumn="0" w:noHBand="0" w:noVBand="1"/>
      </w:tblPr>
      <w:tblGrid>
        <w:gridCol w:w="5927"/>
        <w:gridCol w:w="3118"/>
        <w:gridCol w:w="3544"/>
        <w:gridCol w:w="2693"/>
      </w:tblGrid>
      <w:tr w:rsidR="00EE2B04" w14:paraId="45E7ADF7" w14:textId="77777777" w:rsidTr="00821150">
        <w:trPr>
          <w:trHeight w:val="318"/>
        </w:trPr>
        <w:tc>
          <w:tcPr>
            <w:tcW w:w="5927" w:type="dxa"/>
            <w:shd w:val="clear" w:color="auto" w:fill="D9D9D9" w:themeFill="background1" w:themeFillShade="D9"/>
          </w:tcPr>
          <w:p w14:paraId="4C3DB308" w14:textId="77777777" w:rsidR="001F61DE" w:rsidRPr="00DA3296" w:rsidRDefault="004E09E8" w:rsidP="001F61DE">
            <w:pPr>
              <w:spacing w:after="0" w:line="240" w:lineRule="auto"/>
              <w:rPr>
                <w:b/>
                <w:sz w:val="20"/>
                <w:szCs w:val="20"/>
              </w:rPr>
            </w:pPr>
            <w:bookmarkStart w:id="1" w:name="_Hlk85615051"/>
            <w:bookmarkEnd w:id="0"/>
            <w:r>
              <w:rPr>
                <w:b/>
                <w:sz w:val="20"/>
                <w:szCs w:val="20"/>
              </w:rPr>
              <w:t>Summary of Budget</w:t>
            </w:r>
          </w:p>
        </w:tc>
        <w:tc>
          <w:tcPr>
            <w:tcW w:w="3118" w:type="dxa"/>
            <w:shd w:val="clear" w:color="auto" w:fill="D9D9D9" w:themeFill="background1" w:themeFillShade="D9"/>
          </w:tcPr>
          <w:p w14:paraId="760A2846" w14:textId="77777777" w:rsidR="001F61DE" w:rsidRPr="00DA3296" w:rsidRDefault="004E09E8" w:rsidP="001F61DE">
            <w:pPr>
              <w:spacing w:after="0" w:line="240" w:lineRule="auto"/>
              <w:rPr>
                <w:b/>
                <w:sz w:val="20"/>
                <w:szCs w:val="20"/>
              </w:rPr>
            </w:pPr>
            <w:r>
              <w:rPr>
                <w:b/>
                <w:sz w:val="20"/>
                <w:szCs w:val="20"/>
              </w:rPr>
              <w:t>School’s total funding</w:t>
            </w:r>
            <w:r w:rsidRPr="00DA3296">
              <w:rPr>
                <w:b/>
                <w:sz w:val="20"/>
                <w:szCs w:val="20"/>
              </w:rPr>
              <w:t xml:space="preserve"> ($)</w:t>
            </w:r>
          </w:p>
        </w:tc>
        <w:tc>
          <w:tcPr>
            <w:tcW w:w="3544" w:type="dxa"/>
            <w:shd w:val="clear" w:color="auto" w:fill="D9D9D9" w:themeFill="background1" w:themeFillShade="D9"/>
          </w:tcPr>
          <w:p w14:paraId="7EB7F49F" w14:textId="77777777" w:rsidR="001F61DE" w:rsidRPr="00DA3296" w:rsidRDefault="004E09E8" w:rsidP="001F61DE">
            <w:pPr>
              <w:spacing w:after="0" w:line="240" w:lineRule="auto"/>
              <w:rPr>
                <w:b/>
                <w:sz w:val="20"/>
                <w:szCs w:val="20"/>
              </w:rPr>
            </w:pPr>
            <w:r>
              <w:rPr>
                <w:b/>
                <w:sz w:val="20"/>
                <w:szCs w:val="20"/>
              </w:rPr>
              <w:t>Funding Allocated in activities</w:t>
            </w:r>
            <w:r w:rsidRPr="00DA3296">
              <w:rPr>
                <w:b/>
                <w:sz w:val="20"/>
                <w:szCs w:val="20"/>
              </w:rPr>
              <w:t xml:space="preserve"> ($)</w:t>
            </w:r>
          </w:p>
        </w:tc>
        <w:tc>
          <w:tcPr>
            <w:tcW w:w="2693" w:type="dxa"/>
            <w:shd w:val="clear" w:color="auto" w:fill="D9D9D9" w:themeFill="background1" w:themeFillShade="D9"/>
          </w:tcPr>
          <w:p w14:paraId="723066E1" w14:textId="77777777" w:rsidR="001F61DE" w:rsidRPr="00DA3296" w:rsidRDefault="004E09E8" w:rsidP="001F61DE">
            <w:pPr>
              <w:spacing w:after="0" w:line="240" w:lineRule="auto"/>
              <w:rPr>
                <w:b/>
                <w:sz w:val="20"/>
                <w:szCs w:val="20"/>
              </w:rPr>
            </w:pPr>
            <w:r>
              <w:rPr>
                <w:b/>
                <w:sz w:val="20"/>
                <w:szCs w:val="20"/>
              </w:rPr>
              <w:t xml:space="preserve">Still </w:t>
            </w:r>
            <w:r>
              <w:rPr>
                <w:b/>
                <w:sz w:val="20"/>
                <w:szCs w:val="20"/>
              </w:rPr>
              <w:t>available/shortfall</w:t>
            </w:r>
          </w:p>
        </w:tc>
      </w:tr>
      <w:tr w:rsidR="00EE2B04" w14:paraId="0BE6666E" w14:textId="77777777" w:rsidTr="00821150">
        <w:trPr>
          <w:trHeight w:val="318"/>
        </w:trPr>
        <w:tc>
          <w:tcPr>
            <w:tcW w:w="5927" w:type="dxa"/>
          </w:tcPr>
          <w:p w14:paraId="6409A9AE" w14:textId="77777777" w:rsidR="001F61DE" w:rsidRPr="00DA3296" w:rsidRDefault="004E09E8" w:rsidP="001F61DE">
            <w:pPr>
              <w:spacing w:after="0" w:line="240" w:lineRule="auto"/>
              <w:rPr>
                <w:sz w:val="20"/>
                <w:szCs w:val="20"/>
              </w:rPr>
            </w:pPr>
            <w:r>
              <w:rPr>
                <w:sz w:val="20"/>
                <w:szCs w:val="20"/>
              </w:rPr>
              <w:t>Equity Funding</w:t>
            </w:r>
          </w:p>
        </w:tc>
        <w:tc>
          <w:tcPr>
            <w:tcW w:w="3118" w:type="dxa"/>
          </w:tcPr>
          <w:p w14:paraId="61BF66F4" w14:textId="77777777" w:rsidR="001F61DE" w:rsidRPr="00DA3296" w:rsidRDefault="004E09E8" w:rsidP="001F61DE">
            <w:pPr>
              <w:spacing w:after="0" w:line="240" w:lineRule="auto"/>
              <w:rPr>
                <w:sz w:val="20"/>
                <w:szCs w:val="20"/>
              </w:rPr>
            </w:pPr>
            <w:r>
              <w:rPr>
                <w:sz w:val="20"/>
              </w:rPr>
              <w:t>$211,000.00</w:t>
            </w:r>
          </w:p>
        </w:tc>
        <w:tc>
          <w:tcPr>
            <w:tcW w:w="3544" w:type="dxa"/>
          </w:tcPr>
          <w:p w14:paraId="06DD8A51" w14:textId="77777777" w:rsidR="001F61DE" w:rsidRPr="00DA3296" w:rsidRDefault="004E09E8" w:rsidP="001F61DE">
            <w:pPr>
              <w:spacing w:after="0" w:line="240" w:lineRule="auto"/>
              <w:rPr>
                <w:sz w:val="20"/>
                <w:szCs w:val="20"/>
              </w:rPr>
            </w:pPr>
            <w:r>
              <w:rPr>
                <w:sz w:val="20"/>
              </w:rPr>
              <w:t>$8,500.00</w:t>
            </w:r>
          </w:p>
        </w:tc>
        <w:tc>
          <w:tcPr>
            <w:tcW w:w="2693" w:type="dxa"/>
          </w:tcPr>
          <w:p w14:paraId="7C0FF993" w14:textId="77777777" w:rsidR="001F61DE" w:rsidRPr="00DA3296" w:rsidRDefault="004E09E8" w:rsidP="001F61DE">
            <w:pPr>
              <w:spacing w:after="0" w:line="240" w:lineRule="auto"/>
              <w:rPr>
                <w:sz w:val="20"/>
                <w:szCs w:val="20"/>
              </w:rPr>
            </w:pPr>
            <w:r>
              <w:rPr>
                <w:sz w:val="20"/>
              </w:rPr>
              <w:t>$202,500.00</w:t>
            </w:r>
          </w:p>
        </w:tc>
      </w:tr>
      <w:tr w:rsidR="00EE2B04" w14:paraId="01FC9F91" w14:textId="77777777" w:rsidTr="00821150">
        <w:trPr>
          <w:trHeight w:val="318"/>
        </w:trPr>
        <w:tc>
          <w:tcPr>
            <w:tcW w:w="5927" w:type="dxa"/>
          </w:tcPr>
          <w:p w14:paraId="20F43E57" w14:textId="77777777" w:rsidR="001F61DE" w:rsidRPr="00DA3296" w:rsidRDefault="004E09E8" w:rsidP="001F61DE">
            <w:pPr>
              <w:spacing w:after="0" w:line="240" w:lineRule="auto"/>
              <w:rPr>
                <w:sz w:val="20"/>
                <w:szCs w:val="20"/>
              </w:rPr>
            </w:pPr>
            <w:r>
              <w:rPr>
                <w:sz w:val="20"/>
                <w:szCs w:val="20"/>
              </w:rPr>
              <w:t>Disability Inclusion Tier 2 Funding</w:t>
            </w:r>
          </w:p>
        </w:tc>
        <w:tc>
          <w:tcPr>
            <w:tcW w:w="3118" w:type="dxa"/>
          </w:tcPr>
          <w:p w14:paraId="550841CE" w14:textId="77777777" w:rsidR="001F61DE" w:rsidRPr="00DA3296" w:rsidRDefault="004E09E8" w:rsidP="001F61DE">
            <w:pPr>
              <w:spacing w:after="0" w:line="240" w:lineRule="auto"/>
              <w:rPr>
                <w:sz w:val="20"/>
                <w:szCs w:val="20"/>
              </w:rPr>
            </w:pPr>
            <w:r>
              <w:rPr>
                <w:sz w:val="20"/>
              </w:rPr>
              <w:t>$81,000.00</w:t>
            </w:r>
          </w:p>
        </w:tc>
        <w:tc>
          <w:tcPr>
            <w:tcW w:w="3544" w:type="dxa"/>
          </w:tcPr>
          <w:p w14:paraId="38D17080" w14:textId="77777777" w:rsidR="001F61DE" w:rsidRPr="00DA3296" w:rsidRDefault="004E09E8" w:rsidP="001F61DE">
            <w:pPr>
              <w:spacing w:after="0" w:line="240" w:lineRule="auto"/>
              <w:rPr>
                <w:sz w:val="20"/>
                <w:szCs w:val="20"/>
              </w:rPr>
            </w:pPr>
            <w:r>
              <w:rPr>
                <w:sz w:val="20"/>
              </w:rPr>
              <w:t>$49,000.00</w:t>
            </w:r>
          </w:p>
        </w:tc>
        <w:tc>
          <w:tcPr>
            <w:tcW w:w="2693" w:type="dxa"/>
          </w:tcPr>
          <w:p w14:paraId="55D5B138" w14:textId="77777777" w:rsidR="001F61DE" w:rsidRPr="00DA3296" w:rsidRDefault="004E09E8" w:rsidP="001F61DE">
            <w:pPr>
              <w:spacing w:after="0" w:line="240" w:lineRule="auto"/>
              <w:rPr>
                <w:sz w:val="20"/>
                <w:szCs w:val="20"/>
              </w:rPr>
            </w:pPr>
            <w:r>
              <w:rPr>
                <w:sz w:val="20"/>
              </w:rPr>
              <w:t>$32,000.00</w:t>
            </w:r>
          </w:p>
        </w:tc>
      </w:tr>
      <w:tr w:rsidR="00EE2B04" w14:paraId="5E696680" w14:textId="77777777" w:rsidTr="00821150">
        <w:trPr>
          <w:trHeight w:val="318"/>
        </w:trPr>
        <w:tc>
          <w:tcPr>
            <w:tcW w:w="5927" w:type="dxa"/>
          </w:tcPr>
          <w:p w14:paraId="53823892" w14:textId="77777777" w:rsidR="00821150" w:rsidRDefault="004E09E8" w:rsidP="001F61DE">
            <w:pPr>
              <w:spacing w:after="0" w:line="240" w:lineRule="auto"/>
              <w:rPr>
                <w:sz w:val="20"/>
                <w:szCs w:val="20"/>
              </w:rPr>
            </w:pPr>
            <w:r>
              <w:rPr>
                <w:sz w:val="20"/>
                <w:szCs w:val="20"/>
              </w:rPr>
              <w:t>Schools Mental Health Fund and Menu</w:t>
            </w:r>
          </w:p>
        </w:tc>
        <w:tc>
          <w:tcPr>
            <w:tcW w:w="3118" w:type="dxa"/>
          </w:tcPr>
          <w:p w14:paraId="45C10A0A" w14:textId="77777777" w:rsidR="00821150" w:rsidRPr="00DA3296" w:rsidRDefault="004E09E8" w:rsidP="001F61DE">
            <w:pPr>
              <w:spacing w:after="0" w:line="240" w:lineRule="auto"/>
              <w:rPr>
                <w:sz w:val="20"/>
                <w:szCs w:val="20"/>
              </w:rPr>
            </w:pPr>
            <w:r>
              <w:rPr>
                <w:sz w:val="20"/>
              </w:rPr>
              <w:t>$0.00</w:t>
            </w:r>
          </w:p>
        </w:tc>
        <w:tc>
          <w:tcPr>
            <w:tcW w:w="3544" w:type="dxa"/>
          </w:tcPr>
          <w:p w14:paraId="19AAF9AD" w14:textId="77777777" w:rsidR="00821150" w:rsidRPr="00DA3296" w:rsidRDefault="004E09E8" w:rsidP="001F61DE">
            <w:pPr>
              <w:spacing w:after="0" w:line="240" w:lineRule="auto"/>
              <w:rPr>
                <w:sz w:val="20"/>
                <w:szCs w:val="20"/>
              </w:rPr>
            </w:pPr>
            <w:r>
              <w:rPr>
                <w:sz w:val="20"/>
              </w:rPr>
              <w:t>$0.00</w:t>
            </w:r>
          </w:p>
        </w:tc>
        <w:tc>
          <w:tcPr>
            <w:tcW w:w="2693" w:type="dxa"/>
          </w:tcPr>
          <w:p w14:paraId="4F3925BB" w14:textId="77777777" w:rsidR="00821150" w:rsidRPr="00DA3296" w:rsidRDefault="004E09E8" w:rsidP="001F61DE">
            <w:pPr>
              <w:spacing w:after="0" w:line="240" w:lineRule="auto"/>
              <w:rPr>
                <w:sz w:val="20"/>
                <w:szCs w:val="20"/>
              </w:rPr>
            </w:pPr>
            <w:r>
              <w:rPr>
                <w:sz w:val="20"/>
              </w:rPr>
              <w:t>$0.00</w:t>
            </w:r>
          </w:p>
        </w:tc>
      </w:tr>
      <w:tr w:rsidR="00EE2B04" w14:paraId="4C98EF2D" w14:textId="77777777" w:rsidTr="00821150">
        <w:trPr>
          <w:trHeight w:val="318"/>
        </w:trPr>
        <w:tc>
          <w:tcPr>
            <w:tcW w:w="5927" w:type="dxa"/>
            <w:shd w:val="clear" w:color="auto" w:fill="BFBFBF" w:themeFill="background1" w:themeFillShade="BF"/>
          </w:tcPr>
          <w:p w14:paraId="0C8E281A" w14:textId="77777777" w:rsidR="001F61DE" w:rsidRPr="00DA3296" w:rsidRDefault="004E09E8" w:rsidP="001F61DE">
            <w:pPr>
              <w:spacing w:after="0" w:line="240" w:lineRule="auto"/>
              <w:rPr>
                <w:b/>
                <w:sz w:val="20"/>
                <w:szCs w:val="20"/>
              </w:rPr>
            </w:pPr>
            <w:r w:rsidRPr="00DA3296">
              <w:rPr>
                <w:b/>
                <w:sz w:val="20"/>
                <w:szCs w:val="20"/>
              </w:rPr>
              <w:t>Total</w:t>
            </w:r>
          </w:p>
        </w:tc>
        <w:tc>
          <w:tcPr>
            <w:tcW w:w="3118" w:type="dxa"/>
            <w:shd w:val="clear" w:color="auto" w:fill="BFBFBF" w:themeFill="background1" w:themeFillShade="BF"/>
          </w:tcPr>
          <w:p w14:paraId="44A51AA1" w14:textId="77777777" w:rsidR="001F61DE" w:rsidRPr="00DA3296" w:rsidRDefault="004E09E8" w:rsidP="001F61DE">
            <w:pPr>
              <w:spacing w:after="0" w:line="240" w:lineRule="auto"/>
              <w:rPr>
                <w:sz w:val="20"/>
                <w:szCs w:val="20"/>
              </w:rPr>
            </w:pPr>
            <w:r>
              <w:rPr>
                <w:sz w:val="20"/>
              </w:rPr>
              <w:t>$292,000.00</w:t>
            </w:r>
          </w:p>
        </w:tc>
        <w:tc>
          <w:tcPr>
            <w:tcW w:w="3544" w:type="dxa"/>
            <w:shd w:val="clear" w:color="auto" w:fill="BFBFBF" w:themeFill="background1" w:themeFillShade="BF"/>
          </w:tcPr>
          <w:p w14:paraId="0CFB5A46" w14:textId="77777777" w:rsidR="001F61DE" w:rsidRPr="00DA3296" w:rsidRDefault="004E09E8" w:rsidP="001F61DE">
            <w:pPr>
              <w:spacing w:after="0" w:line="240" w:lineRule="auto"/>
              <w:rPr>
                <w:sz w:val="20"/>
                <w:szCs w:val="20"/>
              </w:rPr>
            </w:pPr>
            <w:r>
              <w:rPr>
                <w:sz w:val="20"/>
              </w:rPr>
              <w:t>$57,500.00</w:t>
            </w:r>
          </w:p>
        </w:tc>
        <w:tc>
          <w:tcPr>
            <w:tcW w:w="2693" w:type="dxa"/>
            <w:shd w:val="clear" w:color="auto" w:fill="BFBFBF" w:themeFill="background1" w:themeFillShade="BF"/>
          </w:tcPr>
          <w:p w14:paraId="21C2E35B" w14:textId="77777777" w:rsidR="001F61DE" w:rsidRPr="00DA3296" w:rsidRDefault="004E09E8" w:rsidP="001F61DE">
            <w:pPr>
              <w:spacing w:after="0" w:line="240" w:lineRule="auto"/>
              <w:rPr>
                <w:sz w:val="20"/>
                <w:szCs w:val="20"/>
              </w:rPr>
            </w:pPr>
            <w:r>
              <w:rPr>
                <w:sz w:val="20"/>
              </w:rPr>
              <w:t>$234,500.00</w:t>
            </w:r>
          </w:p>
        </w:tc>
      </w:tr>
      <w:bookmarkEnd w:id="1"/>
    </w:tbl>
    <w:p w14:paraId="221C7860" w14:textId="77777777" w:rsidR="00F5461B" w:rsidRDefault="004E09E8" w:rsidP="007B0A9A">
      <w:pPr>
        <w:spacing w:after="0" w:line="240" w:lineRule="auto"/>
        <w:rPr>
          <w:sz w:val="20"/>
          <w:szCs w:val="20"/>
        </w:rPr>
      </w:pPr>
    </w:p>
    <w:p w14:paraId="3942CB59" w14:textId="77777777" w:rsidR="003B58DD" w:rsidRDefault="004E09E8" w:rsidP="005B5A46">
      <w:pPr>
        <w:pStyle w:val="ESSubheading1"/>
        <w:spacing w:after="120"/>
        <w:ind w:left="0"/>
      </w:pPr>
    </w:p>
    <w:p w14:paraId="527FF251" w14:textId="77777777" w:rsidR="00E53DD0" w:rsidRDefault="004E09E8" w:rsidP="00E53DD0">
      <w:pPr>
        <w:pStyle w:val="ESSubheading1"/>
        <w:spacing w:after="120"/>
      </w:pPr>
      <w:r>
        <w:t>Activities and Milestones</w:t>
      </w:r>
      <w:r>
        <w:t xml:space="preserve"> – Total Budget</w:t>
      </w:r>
    </w:p>
    <w:tbl>
      <w:tblPr>
        <w:tblStyle w:val="TableGrid"/>
        <w:tblW w:w="9612" w:type="dxa"/>
        <w:tblInd w:w="-545" w:type="dxa"/>
        <w:tblLayout w:type="fixed"/>
        <w:tblCellMar>
          <w:top w:w="57" w:type="dxa"/>
          <w:bottom w:w="57" w:type="dxa"/>
        </w:tblCellMar>
        <w:tblLook w:val="04A0" w:firstRow="1" w:lastRow="0" w:firstColumn="1" w:lastColumn="0" w:noHBand="0" w:noVBand="1"/>
      </w:tblPr>
      <w:tblGrid>
        <w:gridCol w:w="5502"/>
        <w:gridCol w:w="4110"/>
      </w:tblGrid>
      <w:tr w:rsidR="00EE2B04" w14:paraId="21506FFA" w14:textId="77777777" w:rsidTr="005B5A46">
        <w:trPr>
          <w:trHeight w:val="296"/>
        </w:trPr>
        <w:tc>
          <w:tcPr>
            <w:tcW w:w="5502" w:type="dxa"/>
            <w:shd w:val="clear" w:color="auto" w:fill="D9D9D9" w:themeFill="background1" w:themeFillShade="D9"/>
          </w:tcPr>
          <w:p w14:paraId="117FF73A" w14:textId="77777777" w:rsidR="005B5A46" w:rsidRPr="00DA3296" w:rsidRDefault="004E09E8" w:rsidP="00576519">
            <w:pPr>
              <w:spacing w:after="0" w:line="240" w:lineRule="auto"/>
              <w:rPr>
                <w:b/>
                <w:sz w:val="20"/>
                <w:szCs w:val="20"/>
              </w:rPr>
            </w:pPr>
            <w:r w:rsidRPr="00DA3296">
              <w:rPr>
                <w:b/>
                <w:sz w:val="20"/>
                <w:szCs w:val="20"/>
              </w:rPr>
              <w:t>Activities and Milestones</w:t>
            </w:r>
          </w:p>
        </w:tc>
        <w:tc>
          <w:tcPr>
            <w:tcW w:w="4110" w:type="dxa"/>
            <w:shd w:val="clear" w:color="auto" w:fill="D9D9D9" w:themeFill="background1" w:themeFillShade="D9"/>
          </w:tcPr>
          <w:p w14:paraId="753C31D3" w14:textId="77777777" w:rsidR="005B5A46" w:rsidRPr="00DA3296" w:rsidRDefault="004E09E8" w:rsidP="00576519">
            <w:pPr>
              <w:spacing w:after="0" w:line="240" w:lineRule="auto"/>
              <w:rPr>
                <w:b/>
                <w:sz w:val="20"/>
                <w:szCs w:val="20"/>
              </w:rPr>
            </w:pPr>
            <w:r>
              <w:rPr>
                <w:b/>
                <w:sz w:val="20"/>
                <w:szCs w:val="20"/>
              </w:rPr>
              <w:t>Budget</w:t>
            </w:r>
          </w:p>
        </w:tc>
      </w:tr>
      <w:tr w:rsidR="00EE2B04" w14:paraId="0C757DD0" w14:textId="77777777" w:rsidTr="005B5A46">
        <w:trPr>
          <w:trHeight w:val="296"/>
        </w:trPr>
        <w:tc>
          <w:tcPr>
            <w:tcW w:w="5502" w:type="dxa"/>
          </w:tcPr>
          <w:p w14:paraId="25E49B45" w14:textId="77777777" w:rsidR="005B5A46" w:rsidRPr="00404526" w:rsidRDefault="004E09E8" w:rsidP="00576519">
            <w:pPr>
              <w:spacing w:after="0" w:line="240" w:lineRule="auto"/>
              <w:rPr>
                <w:sz w:val="20"/>
                <w:szCs w:val="24"/>
              </w:rPr>
            </w:pPr>
            <w:r>
              <w:rPr>
                <w:sz w:val="20"/>
              </w:rPr>
              <w:t xml:space="preserve">Whole School: </w:t>
            </w:r>
            <w:r>
              <w:rPr>
                <w:sz w:val="20"/>
              </w:rPr>
              <w:br/>
              <w:t xml:space="preserve">     Working with our Teaching Partners to:</w:t>
            </w:r>
            <w:r>
              <w:rPr>
                <w:sz w:val="20"/>
              </w:rPr>
              <w:br/>
            </w:r>
            <w:r>
              <w:rPr>
                <w:sz w:val="20"/>
              </w:rPr>
              <w:t xml:space="preserve">          -develop middle leadership capabilities around numeracy ready for numeracy audit and the development of a school-wide numeracy strategy. This will </w:t>
            </w:r>
            <w:r>
              <w:rPr>
                <w:sz w:val="20"/>
              </w:rPr>
              <w:br/>
              <w:t xml:space="preserve">           be implemented during weekly Teaching Partnership meetings. A documented plan for futur</w:t>
            </w:r>
            <w:r>
              <w:rPr>
                <w:sz w:val="20"/>
              </w:rPr>
              <w:t>e numeracy work will be completed.</w:t>
            </w:r>
            <w:r>
              <w:rPr>
                <w:sz w:val="20"/>
              </w:rPr>
              <w:br/>
            </w:r>
            <w:r>
              <w:rPr>
                <w:sz w:val="20"/>
              </w:rPr>
              <w:br/>
              <w:t xml:space="preserve">Use of Equity Funding: </w:t>
            </w:r>
            <w:r>
              <w:rPr>
                <w:sz w:val="20"/>
              </w:rPr>
              <w:br/>
              <w:t xml:space="preserve">     -to provide time release to staff if needed</w:t>
            </w:r>
            <w:r>
              <w:rPr>
                <w:sz w:val="20"/>
              </w:rPr>
              <w:br/>
              <w:t xml:space="preserve">     -for Professional development if deemed appropriate</w:t>
            </w:r>
          </w:p>
        </w:tc>
        <w:tc>
          <w:tcPr>
            <w:tcW w:w="4110" w:type="dxa"/>
          </w:tcPr>
          <w:p w14:paraId="4E256A8D" w14:textId="77777777" w:rsidR="005B5A46" w:rsidRPr="00404526" w:rsidRDefault="004E09E8" w:rsidP="00576519">
            <w:pPr>
              <w:spacing w:after="0" w:line="240" w:lineRule="auto"/>
              <w:rPr>
                <w:sz w:val="20"/>
                <w:szCs w:val="24"/>
              </w:rPr>
            </w:pPr>
            <w:r>
              <w:rPr>
                <w:sz w:val="20"/>
              </w:rPr>
              <w:t>$3,000.00</w:t>
            </w:r>
          </w:p>
        </w:tc>
      </w:tr>
      <w:tr w:rsidR="00EE2B04" w14:paraId="53584EF0" w14:textId="77777777" w:rsidTr="005B5A46">
        <w:trPr>
          <w:trHeight w:val="296"/>
        </w:trPr>
        <w:tc>
          <w:tcPr>
            <w:tcW w:w="5502" w:type="dxa"/>
          </w:tcPr>
          <w:p w14:paraId="12685F32" w14:textId="77777777" w:rsidR="005B5A46" w:rsidRPr="00404526" w:rsidRDefault="004E09E8" w:rsidP="00576519">
            <w:pPr>
              <w:spacing w:after="0" w:line="240" w:lineRule="auto"/>
              <w:rPr>
                <w:sz w:val="20"/>
                <w:szCs w:val="24"/>
              </w:rPr>
            </w:pPr>
            <w:r>
              <w:rPr>
                <w:sz w:val="20"/>
              </w:rPr>
              <w:t xml:space="preserve">     Working with our Teaching Partners to:</w:t>
            </w:r>
            <w:r>
              <w:rPr>
                <w:sz w:val="20"/>
              </w:rPr>
              <w:br/>
              <w:t xml:space="preserve">          -assist Literacy Speciali</w:t>
            </w:r>
            <w:r>
              <w:rPr>
                <w:sz w:val="20"/>
              </w:rPr>
              <w:t xml:space="preserve">st to ensure current work is embedded into classroom practice. This will be completed during walk throughs and peer </w:t>
            </w:r>
            <w:r>
              <w:rPr>
                <w:sz w:val="20"/>
              </w:rPr>
              <w:br/>
              <w:t xml:space="preserve">           observation sessions by the Literacy Specialist and Teaching Partners.</w:t>
            </w:r>
            <w:r>
              <w:rPr>
                <w:sz w:val="20"/>
              </w:rPr>
              <w:br/>
              <w:t xml:space="preserve">          -complete final literacy work, based on Writer'</w:t>
            </w:r>
            <w:r>
              <w:rPr>
                <w:sz w:val="20"/>
              </w:rPr>
              <w:t xml:space="preserve">s </w:t>
            </w:r>
            <w:r>
              <w:rPr>
                <w:sz w:val="20"/>
              </w:rPr>
              <w:lastRenderedPageBreak/>
              <w:t xml:space="preserve">Notebooks. Professional Development delivered by Literacy Specialist. </w:t>
            </w:r>
            <w:r>
              <w:rPr>
                <w:sz w:val="20"/>
              </w:rPr>
              <w:br/>
            </w:r>
            <w:r>
              <w:rPr>
                <w:sz w:val="20"/>
              </w:rPr>
              <w:br/>
              <w:t>Use of Equity Funding:</w:t>
            </w:r>
            <w:r>
              <w:rPr>
                <w:sz w:val="20"/>
              </w:rPr>
              <w:br/>
              <w:t xml:space="preserve">          -to provide time release to Literacy Specialist to complete peer observation and complete her role while she is a </w:t>
            </w:r>
            <w:proofErr w:type="gramStart"/>
            <w:r>
              <w:rPr>
                <w:sz w:val="20"/>
              </w:rPr>
              <w:t>full time</w:t>
            </w:r>
            <w:proofErr w:type="gramEnd"/>
            <w:r>
              <w:rPr>
                <w:sz w:val="20"/>
              </w:rPr>
              <w:t xml:space="preserve"> classroom teacher.</w:t>
            </w:r>
          </w:p>
        </w:tc>
        <w:tc>
          <w:tcPr>
            <w:tcW w:w="4110" w:type="dxa"/>
          </w:tcPr>
          <w:p w14:paraId="4918B158" w14:textId="77777777" w:rsidR="005B5A46" w:rsidRPr="00404526" w:rsidRDefault="004E09E8" w:rsidP="00576519">
            <w:pPr>
              <w:spacing w:after="0" w:line="240" w:lineRule="auto"/>
              <w:rPr>
                <w:sz w:val="20"/>
                <w:szCs w:val="24"/>
              </w:rPr>
            </w:pPr>
            <w:r>
              <w:rPr>
                <w:sz w:val="20"/>
              </w:rPr>
              <w:lastRenderedPageBreak/>
              <w:t>$5,000</w:t>
            </w:r>
            <w:r>
              <w:rPr>
                <w:sz w:val="20"/>
              </w:rPr>
              <w:t>.00</w:t>
            </w:r>
          </w:p>
        </w:tc>
      </w:tr>
      <w:tr w:rsidR="00EE2B04" w14:paraId="6108C05A" w14:textId="77777777" w:rsidTr="005B5A46">
        <w:trPr>
          <w:trHeight w:val="296"/>
        </w:trPr>
        <w:tc>
          <w:tcPr>
            <w:tcW w:w="5502" w:type="dxa"/>
          </w:tcPr>
          <w:p w14:paraId="7DD94272" w14:textId="77777777" w:rsidR="005B5A46" w:rsidRPr="00404526" w:rsidRDefault="004E09E8" w:rsidP="00576519">
            <w:pPr>
              <w:spacing w:after="0" w:line="240" w:lineRule="auto"/>
              <w:rPr>
                <w:sz w:val="20"/>
                <w:szCs w:val="24"/>
              </w:rPr>
            </w:pPr>
            <w:r>
              <w:rPr>
                <w:sz w:val="20"/>
              </w:rPr>
              <w:t xml:space="preserve"> Working with Stephania Johnson-Turner to:</w:t>
            </w:r>
            <w:r>
              <w:rPr>
                <w:sz w:val="20"/>
              </w:rPr>
              <w:br/>
              <w:t xml:space="preserve">           -develop a whole school intervention framework (RTI). This will help in better catering for children and meeting their learning and wellbeing needs.</w:t>
            </w:r>
            <w:r>
              <w:rPr>
                <w:sz w:val="20"/>
              </w:rPr>
              <w:br/>
            </w:r>
            <w:r>
              <w:rPr>
                <w:sz w:val="20"/>
              </w:rPr>
              <w:br/>
              <w:t>Use of Disability Funding:</w:t>
            </w:r>
            <w:r>
              <w:rPr>
                <w:sz w:val="20"/>
              </w:rPr>
              <w:br/>
              <w:t xml:space="preserve">          -to provid</w:t>
            </w:r>
            <w:r>
              <w:rPr>
                <w:sz w:val="20"/>
              </w:rPr>
              <w:t>e time release if needed</w:t>
            </w:r>
          </w:p>
        </w:tc>
        <w:tc>
          <w:tcPr>
            <w:tcW w:w="4110" w:type="dxa"/>
          </w:tcPr>
          <w:p w14:paraId="12D719E2" w14:textId="77777777" w:rsidR="005B5A46" w:rsidRPr="00404526" w:rsidRDefault="004E09E8" w:rsidP="00576519">
            <w:pPr>
              <w:spacing w:after="0" w:line="240" w:lineRule="auto"/>
              <w:rPr>
                <w:sz w:val="20"/>
                <w:szCs w:val="24"/>
              </w:rPr>
            </w:pPr>
            <w:r>
              <w:rPr>
                <w:sz w:val="20"/>
              </w:rPr>
              <w:t>$3,000.00</w:t>
            </w:r>
          </w:p>
        </w:tc>
      </w:tr>
      <w:tr w:rsidR="00EE2B04" w14:paraId="2803E23F" w14:textId="77777777" w:rsidTr="005B5A46">
        <w:trPr>
          <w:trHeight w:val="296"/>
        </w:trPr>
        <w:tc>
          <w:tcPr>
            <w:tcW w:w="5502" w:type="dxa"/>
          </w:tcPr>
          <w:p w14:paraId="27C820F3" w14:textId="77777777" w:rsidR="005B5A46" w:rsidRPr="00404526" w:rsidRDefault="004E09E8" w:rsidP="00576519">
            <w:pPr>
              <w:spacing w:after="0" w:line="240" w:lineRule="auto"/>
              <w:rPr>
                <w:sz w:val="20"/>
                <w:szCs w:val="24"/>
              </w:rPr>
            </w:pPr>
            <w:r>
              <w:rPr>
                <w:sz w:val="20"/>
              </w:rPr>
              <w:t>To cater for and meet the needs of all students</w:t>
            </w:r>
            <w:r>
              <w:rPr>
                <w:sz w:val="20"/>
              </w:rPr>
              <w:br/>
              <w:t xml:space="preserve">     -meetings scheduled for team planning </w:t>
            </w:r>
            <w:r>
              <w:rPr>
                <w:sz w:val="20"/>
              </w:rPr>
              <w:br/>
              <w:t xml:space="preserve">     -Working with Teaching Partners to help in the identification of students with numeracy and literacy needs by looking at da</w:t>
            </w:r>
            <w:r>
              <w:rPr>
                <w:sz w:val="20"/>
              </w:rPr>
              <w:t xml:space="preserve">ta and then adapting curriculum </w:t>
            </w:r>
            <w:r>
              <w:rPr>
                <w:sz w:val="20"/>
              </w:rPr>
              <w:br/>
              <w:t xml:space="preserve">      for differentiation.</w:t>
            </w:r>
            <w:r>
              <w:rPr>
                <w:sz w:val="20"/>
              </w:rPr>
              <w:br/>
              <w:t xml:space="preserve">     -professional development in how to adapt learning for students with additional needs and or disabilities</w:t>
            </w:r>
            <w:r>
              <w:rPr>
                <w:sz w:val="20"/>
              </w:rPr>
              <w:br/>
              <w:t xml:space="preserve">     -professional development in the writing and implementation of Individual Educat</w:t>
            </w:r>
            <w:r>
              <w:rPr>
                <w:sz w:val="20"/>
              </w:rPr>
              <w:t xml:space="preserve">ion Plans, especially in regards to the use of plans in the Disability </w:t>
            </w:r>
            <w:r>
              <w:rPr>
                <w:sz w:val="20"/>
              </w:rPr>
              <w:br/>
              <w:t xml:space="preserve">      Inclusion Profile</w:t>
            </w:r>
            <w:r>
              <w:rPr>
                <w:sz w:val="20"/>
              </w:rPr>
              <w:br/>
            </w:r>
            <w:r>
              <w:rPr>
                <w:sz w:val="20"/>
              </w:rPr>
              <w:br/>
              <w:t>Use of Disability Funding:</w:t>
            </w:r>
            <w:r>
              <w:rPr>
                <w:sz w:val="20"/>
              </w:rPr>
              <w:br/>
              <w:t xml:space="preserve">      -CRTs to provide time for the writing of IEPs, attendance of Disability Inclusion Profile meetings</w:t>
            </w:r>
            <w:r>
              <w:rPr>
                <w:sz w:val="20"/>
              </w:rPr>
              <w:br/>
              <w:t xml:space="preserve">      - Shared Speech Patho</w:t>
            </w:r>
            <w:r>
              <w:rPr>
                <w:sz w:val="20"/>
              </w:rPr>
              <w:t>logist</w:t>
            </w:r>
            <w:r>
              <w:rPr>
                <w:sz w:val="20"/>
              </w:rPr>
              <w:br/>
              <w:t xml:space="preserve">      -Payment to providers of Professional development if needed</w:t>
            </w:r>
          </w:p>
        </w:tc>
        <w:tc>
          <w:tcPr>
            <w:tcW w:w="4110" w:type="dxa"/>
          </w:tcPr>
          <w:p w14:paraId="43A4E577" w14:textId="77777777" w:rsidR="005B5A46" w:rsidRPr="00404526" w:rsidRDefault="004E09E8" w:rsidP="00576519">
            <w:pPr>
              <w:spacing w:after="0" w:line="240" w:lineRule="auto"/>
              <w:rPr>
                <w:sz w:val="20"/>
                <w:szCs w:val="24"/>
              </w:rPr>
            </w:pPr>
            <w:r>
              <w:rPr>
                <w:sz w:val="20"/>
              </w:rPr>
              <w:t>$40,000.00</w:t>
            </w:r>
          </w:p>
        </w:tc>
      </w:tr>
      <w:tr w:rsidR="00EE2B04" w14:paraId="0BC9C1D6" w14:textId="77777777" w:rsidTr="005B5A46">
        <w:trPr>
          <w:trHeight w:val="296"/>
        </w:trPr>
        <w:tc>
          <w:tcPr>
            <w:tcW w:w="5502" w:type="dxa"/>
          </w:tcPr>
          <w:p w14:paraId="380B4076" w14:textId="77777777" w:rsidR="005B5A46" w:rsidRPr="00404526" w:rsidRDefault="004E09E8" w:rsidP="00576519">
            <w:pPr>
              <w:spacing w:after="0" w:line="240" w:lineRule="auto"/>
              <w:rPr>
                <w:sz w:val="20"/>
                <w:szCs w:val="24"/>
              </w:rPr>
            </w:pPr>
            <w:r>
              <w:rPr>
                <w:sz w:val="20"/>
              </w:rPr>
              <w:t>Start the process for completing all actions involved with obtaining silver level accreditation for implementation of SWPBS.</w:t>
            </w:r>
            <w:r>
              <w:rPr>
                <w:sz w:val="20"/>
              </w:rPr>
              <w:br/>
              <w:t>- Audit current processes and documentation ag</w:t>
            </w:r>
            <w:r>
              <w:rPr>
                <w:sz w:val="20"/>
              </w:rPr>
              <w:t>ainst the silver level artefacts rubric.</w:t>
            </w:r>
            <w:r>
              <w:rPr>
                <w:sz w:val="20"/>
              </w:rPr>
              <w:br/>
            </w:r>
            <w:r>
              <w:rPr>
                <w:sz w:val="20"/>
              </w:rPr>
              <w:lastRenderedPageBreak/>
              <w:t>- Work with the SWPBS coach to action plan the steps that can be taken throughout 2022.</w:t>
            </w:r>
            <w:r>
              <w:rPr>
                <w:sz w:val="20"/>
              </w:rPr>
              <w:br/>
              <w:t>- Implement 2022 SWPBS action plan</w:t>
            </w:r>
          </w:p>
        </w:tc>
        <w:tc>
          <w:tcPr>
            <w:tcW w:w="4110" w:type="dxa"/>
          </w:tcPr>
          <w:p w14:paraId="22B4C3D7" w14:textId="77777777" w:rsidR="005B5A46" w:rsidRPr="00404526" w:rsidRDefault="004E09E8" w:rsidP="00576519">
            <w:pPr>
              <w:spacing w:after="0" w:line="240" w:lineRule="auto"/>
              <w:rPr>
                <w:sz w:val="20"/>
                <w:szCs w:val="24"/>
              </w:rPr>
            </w:pPr>
            <w:r>
              <w:rPr>
                <w:sz w:val="20"/>
              </w:rPr>
              <w:lastRenderedPageBreak/>
              <w:t>$500.00</w:t>
            </w:r>
          </w:p>
        </w:tc>
      </w:tr>
      <w:tr w:rsidR="00EE2B04" w14:paraId="6CF64E7B" w14:textId="77777777" w:rsidTr="005B5A46">
        <w:trPr>
          <w:trHeight w:val="296"/>
        </w:trPr>
        <w:tc>
          <w:tcPr>
            <w:tcW w:w="5502" w:type="dxa"/>
          </w:tcPr>
          <w:p w14:paraId="561DE118" w14:textId="77777777" w:rsidR="005B5A46" w:rsidRPr="00404526" w:rsidRDefault="004E09E8" w:rsidP="00576519">
            <w:pPr>
              <w:spacing w:after="0" w:line="240" w:lineRule="auto"/>
              <w:rPr>
                <w:sz w:val="20"/>
                <w:szCs w:val="24"/>
              </w:rPr>
            </w:pPr>
            <w:r>
              <w:rPr>
                <w:sz w:val="20"/>
              </w:rPr>
              <w:t>Participate in relevant professional learning</w:t>
            </w:r>
            <w:r>
              <w:rPr>
                <w:sz w:val="20"/>
              </w:rPr>
              <w:br/>
              <w:t>- Investigate and plan for profession</w:t>
            </w:r>
            <w:r>
              <w:rPr>
                <w:sz w:val="20"/>
              </w:rPr>
              <w:t>al learning in key wellbeing areas</w:t>
            </w:r>
            <w:r>
              <w:rPr>
                <w:sz w:val="20"/>
              </w:rPr>
              <w:br/>
              <w:t>- Schedule professional learning into the meetings timetable</w:t>
            </w:r>
          </w:p>
        </w:tc>
        <w:tc>
          <w:tcPr>
            <w:tcW w:w="4110" w:type="dxa"/>
          </w:tcPr>
          <w:p w14:paraId="535131F4" w14:textId="77777777" w:rsidR="005B5A46" w:rsidRPr="00404526" w:rsidRDefault="004E09E8" w:rsidP="00576519">
            <w:pPr>
              <w:spacing w:after="0" w:line="240" w:lineRule="auto"/>
              <w:rPr>
                <w:sz w:val="20"/>
                <w:szCs w:val="24"/>
              </w:rPr>
            </w:pPr>
            <w:r>
              <w:rPr>
                <w:sz w:val="20"/>
              </w:rPr>
              <w:t>$3,000.00</w:t>
            </w:r>
          </w:p>
        </w:tc>
      </w:tr>
      <w:tr w:rsidR="00EE2B04" w14:paraId="453C771F" w14:textId="77777777" w:rsidTr="005B5A46">
        <w:trPr>
          <w:trHeight w:val="296"/>
        </w:trPr>
        <w:tc>
          <w:tcPr>
            <w:tcW w:w="5502" w:type="dxa"/>
          </w:tcPr>
          <w:p w14:paraId="402DB3A7" w14:textId="77777777" w:rsidR="005B5A46" w:rsidRPr="00404526" w:rsidRDefault="004E09E8" w:rsidP="00576519">
            <w:pPr>
              <w:spacing w:after="0" w:line="240" w:lineRule="auto"/>
              <w:rPr>
                <w:sz w:val="20"/>
                <w:szCs w:val="24"/>
              </w:rPr>
            </w:pPr>
            <w:r>
              <w:rPr>
                <w:sz w:val="20"/>
              </w:rPr>
              <w:t>Ensure that physical and emotional health are aligned with FISO 2.0</w:t>
            </w:r>
            <w:r>
              <w:rPr>
                <w:sz w:val="20"/>
              </w:rPr>
              <w:br/>
              <w:t>-Allow for professional learning if required</w:t>
            </w:r>
            <w:r>
              <w:rPr>
                <w:sz w:val="20"/>
              </w:rPr>
              <w:br/>
              <w:t>-Purchase of any resources needed to</w:t>
            </w:r>
            <w:r>
              <w:rPr>
                <w:sz w:val="20"/>
              </w:rPr>
              <w:t xml:space="preserve"> promote health and wellbeing</w:t>
            </w:r>
            <w:r>
              <w:rPr>
                <w:sz w:val="20"/>
              </w:rPr>
              <w:br/>
            </w:r>
          </w:p>
        </w:tc>
        <w:tc>
          <w:tcPr>
            <w:tcW w:w="4110" w:type="dxa"/>
          </w:tcPr>
          <w:p w14:paraId="3451E7F5" w14:textId="77777777" w:rsidR="005B5A46" w:rsidRPr="00404526" w:rsidRDefault="004E09E8" w:rsidP="00576519">
            <w:pPr>
              <w:spacing w:after="0" w:line="240" w:lineRule="auto"/>
              <w:rPr>
                <w:sz w:val="20"/>
                <w:szCs w:val="24"/>
              </w:rPr>
            </w:pPr>
            <w:r>
              <w:rPr>
                <w:sz w:val="20"/>
              </w:rPr>
              <w:t>$3,000.00</w:t>
            </w:r>
          </w:p>
        </w:tc>
      </w:tr>
      <w:tr w:rsidR="00EE2B04" w14:paraId="545CAA0B" w14:textId="77777777" w:rsidTr="005B5A46">
        <w:trPr>
          <w:trHeight w:val="332"/>
        </w:trPr>
        <w:tc>
          <w:tcPr>
            <w:tcW w:w="5502" w:type="dxa"/>
            <w:shd w:val="clear" w:color="auto" w:fill="BFBFBF" w:themeFill="background1" w:themeFillShade="BF"/>
          </w:tcPr>
          <w:p w14:paraId="3BB2C74A" w14:textId="77777777" w:rsidR="005B5A46" w:rsidRPr="00DA3296" w:rsidRDefault="004E09E8" w:rsidP="00576519">
            <w:pPr>
              <w:spacing w:after="0" w:line="240" w:lineRule="auto"/>
              <w:rPr>
                <w:b/>
                <w:sz w:val="20"/>
                <w:szCs w:val="20"/>
              </w:rPr>
            </w:pPr>
            <w:r w:rsidRPr="00DA3296">
              <w:rPr>
                <w:b/>
                <w:sz w:val="20"/>
                <w:szCs w:val="20"/>
              </w:rPr>
              <w:t>Total</w:t>
            </w:r>
            <w:r>
              <w:rPr>
                <w:b/>
                <w:sz w:val="20"/>
                <w:szCs w:val="20"/>
              </w:rPr>
              <w:t>s</w:t>
            </w:r>
          </w:p>
        </w:tc>
        <w:tc>
          <w:tcPr>
            <w:tcW w:w="4110" w:type="dxa"/>
            <w:shd w:val="clear" w:color="auto" w:fill="BFBFBF" w:themeFill="background1" w:themeFillShade="BF"/>
          </w:tcPr>
          <w:p w14:paraId="5494325B" w14:textId="77777777" w:rsidR="005B5A46" w:rsidRPr="00DA3296" w:rsidRDefault="004E09E8" w:rsidP="00576519">
            <w:pPr>
              <w:spacing w:after="0" w:line="240" w:lineRule="auto"/>
              <w:rPr>
                <w:b/>
                <w:sz w:val="20"/>
                <w:szCs w:val="20"/>
              </w:rPr>
            </w:pPr>
            <w:r>
              <w:rPr>
                <w:sz w:val="20"/>
              </w:rPr>
              <w:t>$57,500.00</w:t>
            </w:r>
          </w:p>
        </w:tc>
      </w:tr>
    </w:tbl>
    <w:p w14:paraId="01F451CD" w14:textId="77777777" w:rsidR="005B5A46" w:rsidRDefault="004E09E8" w:rsidP="005B5A46">
      <w:pPr>
        <w:pStyle w:val="ESSubheading1"/>
        <w:spacing w:after="120"/>
        <w:ind w:left="0"/>
      </w:pPr>
    </w:p>
    <w:p w14:paraId="14F2C4DF" w14:textId="77777777" w:rsidR="005B5A46" w:rsidRDefault="004E09E8" w:rsidP="005B5A46">
      <w:pPr>
        <w:pStyle w:val="ESSubheading1"/>
        <w:spacing w:after="120"/>
        <w:ind w:left="0"/>
      </w:pPr>
    </w:p>
    <w:p w14:paraId="4077569C" w14:textId="77777777" w:rsidR="00E53DD0" w:rsidRPr="00DA3296" w:rsidRDefault="004E09E8" w:rsidP="005B5A46">
      <w:pPr>
        <w:pStyle w:val="ESSubheading1"/>
        <w:spacing w:after="120"/>
      </w:pPr>
      <w:bookmarkStart w:id="2" w:name="_Hlk85615101"/>
      <w:r>
        <w:t>Activities and Milestones - Equity Funding</w:t>
      </w:r>
    </w:p>
    <w:tbl>
      <w:tblPr>
        <w:tblStyle w:val="TableGrid"/>
        <w:tblW w:w="15141" w:type="dxa"/>
        <w:tblInd w:w="-545" w:type="dxa"/>
        <w:tblLayout w:type="fixed"/>
        <w:tblCellMar>
          <w:top w:w="57" w:type="dxa"/>
          <w:bottom w:w="57" w:type="dxa"/>
        </w:tblCellMar>
        <w:tblLook w:val="04A0" w:firstRow="1" w:lastRow="0" w:firstColumn="1" w:lastColumn="0" w:noHBand="0" w:noVBand="1"/>
      </w:tblPr>
      <w:tblGrid>
        <w:gridCol w:w="3375"/>
        <w:gridCol w:w="1984"/>
        <w:gridCol w:w="2268"/>
        <w:gridCol w:w="7514"/>
      </w:tblGrid>
      <w:tr w:rsidR="00EE2B04" w14:paraId="7B37C4DC" w14:textId="77777777" w:rsidTr="005B5A46">
        <w:trPr>
          <w:trHeight w:val="296"/>
        </w:trPr>
        <w:tc>
          <w:tcPr>
            <w:tcW w:w="3375" w:type="dxa"/>
            <w:shd w:val="clear" w:color="auto" w:fill="D9D9D9" w:themeFill="background1" w:themeFillShade="D9"/>
          </w:tcPr>
          <w:p w14:paraId="3D4286F9" w14:textId="77777777" w:rsidR="005B5A46" w:rsidRPr="00DA3296" w:rsidRDefault="004E09E8" w:rsidP="00F5461B">
            <w:pPr>
              <w:spacing w:after="0" w:line="240" w:lineRule="auto"/>
              <w:rPr>
                <w:b/>
                <w:sz w:val="20"/>
                <w:szCs w:val="20"/>
              </w:rPr>
            </w:pPr>
            <w:r w:rsidRPr="00DA3296">
              <w:rPr>
                <w:b/>
                <w:sz w:val="20"/>
                <w:szCs w:val="20"/>
              </w:rPr>
              <w:t>Activities and Milestones</w:t>
            </w:r>
          </w:p>
        </w:tc>
        <w:tc>
          <w:tcPr>
            <w:tcW w:w="1984" w:type="dxa"/>
            <w:shd w:val="clear" w:color="auto" w:fill="D9D9D9" w:themeFill="background1" w:themeFillShade="D9"/>
          </w:tcPr>
          <w:p w14:paraId="3C40D24D" w14:textId="77777777" w:rsidR="005B5A46" w:rsidRPr="00DA3296" w:rsidRDefault="004E09E8" w:rsidP="00F5461B">
            <w:pPr>
              <w:spacing w:after="0" w:line="240" w:lineRule="auto"/>
              <w:rPr>
                <w:b/>
                <w:sz w:val="20"/>
                <w:szCs w:val="20"/>
              </w:rPr>
            </w:pPr>
            <w:r>
              <w:rPr>
                <w:b/>
                <w:sz w:val="20"/>
                <w:szCs w:val="20"/>
              </w:rPr>
              <w:t>When</w:t>
            </w:r>
          </w:p>
        </w:tc>
        <w:tc>
          <w:tcPr>
            <w:tcW w:w="2268" w:type="dxa"/>
            <w:shd w:val="clear" w:color="auto" w:fill="D9D9D9" w:themeFill="background1" w:themeFillShade="D9"/>
          </w:tcPr>
          <w:p w14:paraId="1DD0B7A1" w14:textId="77777777" w:rsidR="005B5A46" w:rsidRPr="00DA3296" w:rsidRDefault="004E09E8" w:rsidP="00F5461B">
            <w:pPr>
              <w:spacing w:after="0" w:line="240" w:lineRule="auto"/>
              <w:rPr>
                <w:b/>
                <w:sz w:val="20"/>
                <w:szCs w:val="20"/>
              </w:rPr>
            </w:pPr>
            <w:r>
              <w:rPr>
                <w:b/>
                <w:sz w:val="20"/>
                <w:szCs w:val="20"/>
              </w:rPr>
              <w:t>Funding allocated ($)</w:t>
            </w:r>
          </w:p>
        </w:tc>
        <w:tc>
          <w:tcPr>
            <w:tcW w:w="7514" w:type="dxa"/>
            <w:shd w:val="clear" w:color="auto" w:fill="D9D9D9" w:themeFill="background1" w:themeFillShade="D9"/>
          </w:tcPr>
          <w:p w14:paraId="6B21654A" w14:textId="77777777" w:rsidR="005B5A46" w:rsidRPr="00DA3296" w:rsidRDefault="004E09E8" w:rsidP="00F5461B">
            <w:pPr>
              <w:spacing w:after="0" w:line="240" w:lineRule="auto"/>
              <w:rPr>
                <w:b/>
                <w:sz w:val="20"/>
                <w:szCs w:val="20"/>
              </w:rPr>
            </w:pPr>
            <w:r w:rsidRPr="00DA3296">
              <w:rPr>
                <w:b/>
                <w:sz w:val="20"/>
                <w:szCs w:val="20"/>
              </w:rPr>
              <w:t>Category</w:t>
            </w:r>
          </w:p>
        </w:tc>
      </w:tr>
      <w:tr w:rsidR="00EE2B04" w14:paraId="709F38D4" w14:textId="77777777" w:rsidTr="005B5A46">
        <w:trPr>
          <w:trHeight w:val="296"/>
        </w:trPr>
        <w:tc>
          <w:tcPr>
            <w:tcW w:w="3375" w:type="dxa"/>
          </w:tcPr>
          <w:p w14:paraId="25882B3A" w14:textId="77777777" w:rsidR="005B5A46" w:rsidRPr="00404526" w:rsidRDefault="004E09E8" w:rsidP="00F5461B">
            <w:pPr>
              <w:spacing w:after="0" w:line="240" w:lineRule="auto"/>
              <w:rPr>
                <w:sz w:val="20"/>
                <w:szCs w:val="24"/>
              </w:rPr>
            </w:pPr>
            <w:r>
              <w:rPr>
                <w:sz w:val="20"/>
              </w:rPr>
              <w:t xml:space="preserve">Whole School: </w:t>
            </w:r>
            <w:r>
              <w:rPr>
                <w:sz w:val="20"/>
              </w:rPr>
              <w:br/>
            </w:r>
            <w:r>
              <w:rPr>
                <w:sz w:val="20"/>
              </w:rPr>
              <w:t xml:space="preserve">     Working with our Teaching Partners to:</w:t>
            </w:r>
            <w:r>
              <w:rPr>
                <w:sz w:val="20"/>
              </w:rPr>
              <w:br/>
              <w:t xml:space="preserve">          -develop middle leadership capabilities around numeracy ready for numeracy audit and the development of a school-wide numeracy strategy. This will </w:t>
            </w:r>
            <w:r>
              <w:rPr>
                <w:sz w:val="20"/>
              </w:rPr>
              <w:br/>
              <w:t xml:space="preserve">           be implemented during weekly Teaching Partn</w:t>
            </w:r>
            <w:r>
              <w:rPr>
                <w:sz w:val="20"/>
              </w:rPr>
              <w:t>ership meetings. A documented plan for future numeracy work will be completed.</w:t>
            </w:r>
            <w:r>
              <w:rPr>
                <w:sz w:val="20"/>
              </w:rPr>
              <w:br/>
            </w:r>
            <w:r>
              <w:rPr>
                <w:sz w:val="20"/>
              </w:rPr>
              <w:br/>
            </w:r>
            <w:r>
              <w:rPr>
                <w:sz w:val="20"/>
              </w:rPr>
              <w:lastRenderedPageBreak/>
              <w:t xml:space="preserve">Use of Equity Funding: </w:t>
            </w:r>
            <w:r>
              <w:rPr>
                <w:sz w:val="20"/>
              </w:rPr>
              <w:br/>
              <w:t xml:space="preserve">     -to provide time release to staff if needed</w:t>
            </w:r>
            <w:r>
              <w:rPr>
                <w:sz w:val="20"/>
              </w:rPr>
              <w:br/>
              <w:t xml:space="preserve">     -for Professional development if deemed appropriate</w:t>
            </w:r>
          </w:p>
        </w:tc>
        <w:tc>
          <w:tcPr>
            <w:tcW w:w="1984" w:type="dxa"/>
          </w:tcPr>
          <w:p w14:paraId="73EF1AEC" w14:textId="77777777" w:rsidR="005B5A46" w:rsidRPr="00404526" w:rsidRDefault="004E09E8" w:rsidP="00F5461B">
            <w:pPr>
              <w:spacing w:after="0" w:line="240" w:lineRule="auto"/>
              <w:rPr>
                <w:sz w:val="20"/>
                <w:szCs w:val="24"/>
              </w:rPr>
            </w:pPr>
            <w:r>
              <w:rPr>
                <w:sz w:val="20"/>
              </w:rPr>
              <w:lastRenderedPageBreak/>
              <w:t>from:</w:t>
            </w:r>
            <w:r>
              <w:rPr>
                <w:sz w:val="20"/>
              </w:rPr>
              <w:br/>
              <w:t>Term 1</w:t>
            </w:r>
          </w:p>
          <w:p w14:paraId="36E8BB2F" w14:textId="77777777" w:rsidR="00EE2B04" w:rsidRDefault="004E09E8">
            <w:r>
              <w:rPr>
                <w:sz w:val="20"/>
              </w:rPr>
              <w:t>to:</w:t>
            </w:r>
            <w:r>
              <w:rPr>
                <w:sz w:val="20"/>
              </w:rPr>
              <w:br/>
              <w:t>Term 2</w:t>
            </w:r>
          </w:p>
        </w:tc>
        <w:tc>
          <w:tcPr>
            <w:tcW w:w="2268" w:type="dxa"/>
          </w:tcPr>
          <w:p w14:paraId="1961BFD6" w14:textId="77777777" w:rsidR="005B5A46" w:rsidRPr="00404526" w:rsidRDefault="004E09E8" w:rsidP="00F5461B">
            <w:pPr>
              <w:spacing w:after="0" w:line="240" w:lineRule="auto"/>
              <w:rPr>
                <w:sz w:val="20"/>
                <w:szCs w:val="24"/>
              </w:rPr>
            </w:pPr>
            <w:r>
              <w:rPr>
                <w:sz w:val="20"/>
              </w:rPr>
              <w:t>$3,000.00</w:t>
            </w:r>
          </w:p>
        </w:tc>
        <w:tc>
          <w:tcPr>
            <w:tcW w:w="7514" w:type="dxa"/>
          </w:tcPr>
          <w:p w14:paraId="56092C57" w14:textId="77777777" w:rsidR="005B5A46" w:rsidRPr="00404526" w:rsidRDefault="004E09E8" w:rsidP="00F5461B">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Profession</w:t>
            </w:r>
            <w:r>
              <w:rPr>
                <w:rFonts w:eastAsia="Arial"/>
                <w:color w:val="000000"/>
                <w:sz w:val="20"/>
              </w:rPr>
              <w:t>al development (excluding CRT costs and new FTE)</w:t>
            </w:r>
          </w:p>
          <w:p w14:paraId="38F6D6E7" w14:textId="77777777" w:rsidR="00EE2B04" w:rsidRDefault="004E09E8">
            <w:r>
              <w:rPr>
                <w:rFonts w:ascii="Wingdings" w:eastAsia="Wingdings" w:hAnsi="Wingdings" w:cs="Wingdings"/>
                <w:color w:val="008000"/>
                <w:sz w:val="24"/>
              </w:rPr>
              <w:sym w:font="Wingdings" w:char="F0FE"/>
            </w:r>
            <w:r>
              <w:rPr>
                <w:rFonts w:eastAsia="Arial"/>
                <w:color w:val="000000"/>
                <w:sz w:val="20"/>
              </w:rPr>
              <w:t xml:space="preserve"> CRT</w:t>
            </w:r>
          </w:p>
        </w:tc>
      </w:tr>
      <w:tr w:rsidR="00EE2B04" w14:paraId="49CA85E4" w14:textId="77777777" w:rsidTr="005B5A46">
        <w:trPr>
          <w:trHeight w:val="296"/>
        </w:trPr>
        <w:tc>
          <w:tcPr>
            <w:tcW w:w="3375" w:type="dxa"/>
          </w:tcPr>
          <w:p w14:paraId="2753FFD9" w14:textId="77777777" w:rsidR="005B5A46" w:rsidRPr="00404526" w:rsidRDefault="004E09E8" w:rsidP="00F5461B">
            <w:pPr>
              <w:spacing w:after="0" w:line="240" w:lineRule="auto"/>
              <w:rPr>
                <w:sz w:val="20"/>
                <w:szCs w:val="24"/>
              </w:rPr>
            </w:pPr>
            <w:r>
              <w:rPr>
                <w:sz w:val="20"/>
              </w:rPr>
              <w:t xml:space="preserve">     Working with our Teaching Partners to:</w:t>
            </w:r>
            <w:r>
              <w:rPr>
                <w:sz w:val="20"/>
              </w:rPr>
              <w:br/>
            </w:r>
            <w:r>
              <w:rPr>
                <w:sz w:val="20"/>
              </w:rPr>
              <w:t xml:space="preserve">          -assist Literacy Specialist to ensure current work is embedded into classroom practice. This will be completed during walk throughs and peer </w:t>
            </w:r>
            <w:r>
              <w:rPr>
                <w:sz w:val="20"/>
              </w:rPr>
              <w:br/>
              <w:t xml:space="preserve">           observation sessions by the Literacy Specialist and Teaching Partners.</w:t>
            </w:r>
            <w:r>
              <w:rPr>
                <w:sz w:val="20"/>
              </w:rPr>
              <w:br/>
              <w:t xml:space="preserve">          -complete fi</w:t>
            </w:r>
            <w:r>
              <w:rPr>
                <w:sz w:val="20"/>
              </w:rPr>
              <w:t xml:space="preserve">nal literacy work, based on Writer's Notebooks. Professional Development delivered by Literacy Specialist. </w:t>
            </w:r>
            <w:r>
              <w:rPr>
                <w:sz w:val="20"/>
              </w:rPr>
              <w:br/>
            </w:r>
            <w:r>
              <w:rPr>
                <w:sz w:val="20"/>
              </w:rPr>
              <w:br/>
              <w:t>Use of Equity Funding:</w:t>
            </w:r>
            <w:r>
              <w:rPr>
                <w:sz w:val="20"/>
              </w:rPr>
              <w:br/>
              <w:t xml:space="preserve">          -to provide time release to Literacy Specialist to complete peer observation and complete her role while she is a </w:t>
            </w:r>
            <w:proofErr w:type="gramStart"/>
            <w:r>
              <w:rPr>
                <w:sz w:val="20"/>
              </w:rPr>
              <w:t>full time</w:t>
            </w:r>
            <w:proofErr w:type="gramEnd"/>
            <w:r>
              <w:rPr>
                <w:sz w:val="20"/>
              </w:rPr>
              <w:t xml:space="preserve"> classroom teacher.</w:t>
            </w:r>
          </w:p>
        </w:tc>
        <w:tc>
          <w:tcPr>
            <w:tcW w:w="1984" w:type="dxa"/>
          </w:tcPr>
          <w:p w14:paraId="5C8AF1C9" w14:textId="77777777" w:rsidR="005B5A46" w:rsidRPr="00404526" w:rsidRDefault="004E09E8" w:rsidP="00F5461B">
            <w:pPr>
              <w:spacing w:after="0" w:line="240" w:lineRule="auto"/>
              <w:rPr>
                <w:sz w:val="20"/>
                <w:szCs w:val="24"/>
              </w:rPr>
            </w:pPr>
            <w:r>
              <w:rPr>
                <w:sz w:val="20"/>
              </w:rPr>
              <w:t>from:</w:t>
            </w:r>
            <w:r>
              <w:rPr>
                <w:sz w:val="20"/>
              </w:rPr>
              <w:br/>
              <w:t>Term 1</w:t>
            </w:r>
          </w:p>
          <w:p w14:paraId="596A9092" w14:textId="77777777" w:rsidR="00EE2B04" w:rsidRDefault="004E09E8">
            <w:r>
              <w:rPr>
                <w:sz w:val="20"/>
              </w:rPr>
              <w:t>to:</w:t>
            </w:r>
            <w:r>
              <w:rPr>
                <w:sz w:val="20"/>
              </w:rPr>
              <w:br/>
              <w:t>Term 4</w:t>
            </w:r>
          </w:p>
        </w:tc>
        <w:tc>
          <w:tcPr>
            <w:tcW w:w="2268" w:type="dxa"/>
          </w:tcPr>
          <w:p w14:paraId="68392819" w14:textId="77777777" w:rsidR="005B5A46" w:rsidRPr="00404526" w:rsidRDefault="004E09E8" w:rsidP="00F5461B">
            <w:pPr>
              <w:spacing w:after="0" w:line="240" w:lineRule="auto"/>
              <w:rPr>
                <w:sz w:val="20"/>
                <w:szCs w:val="24"/>
              </w:rPr>
            </w:pPr>
            <w:r>
              <w:rPr>
                <w:sz w:val="20"/>
              </w:rPr>
              <w:t>$5,000.00</w:t>
            </w:r>
          </w:p>
        </w:tc>
        <w:tc>
          <w:tcPr>
            <w:tcW w:w="7514" w:type="dxa"/>
          </w:tcPr>
          <w:p w14:paraId="73C438F8" w14:textId="77777777" w:rsidR="005B5A46" w:rsidRPr="00404526" w:rsidRDefault="004E09E8" w:rsidP="00F5461B">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CRT</w:t>
            </w:r>
          </w:p>
        </w:tc>
      </w:tr>
      <w:tr w:rsidR="00EE2B04" w14:paraId="28A2BFA9" w14:textId="77777777" w:rsidTr="005B5A46">
        <w:trPr>
          <w:trHeight w:val="296"/>
        </w:trPr>
        <w:tc>
          <w:tcPr>
            <w:tcW w:w="3375" w:type="dxa"/>
          </w:tcPr>
          <w:p w14:paraId="797F6925" w14:textId="77777777" w:rsidR="005B5A46" w:rsidRPr="00404526" w:rsidRDefault="004E09E8" w:rsidP="00F5461B">
            <w:pPr>
              <w:spacing w:after="0" w:line="240" w:lineRule="auto"/>
              <w:rPr>
                <w:sz w:val="20"/>
                <w:szCs w:val="24"/>
              </w:rPr>
            </w:pPr>
            <w:r>
              <w:rPr>
                <w:sz w:val="20"/>
              </w:rPr>
              <w:t>Start the process for completing all actions involved with obtaining silver level accreditation for implementation of SWPBS.</w:t>
            </w:r>
            <w:r>
              <w:rPr>
                <w:sz w:val="20"/>
              </w:rPr>
              <w:br/>
              <w:t xml:space="preserve">- Audit current processes and documentation against the </w:t>
            </w:r>
            <w:r>
              <w:rPr>
                <w:sz w:val="20"/>
              </w:rPr>
              <w:t>silver level artefacts rubric.</w:t>
            </w:r>
            <w:r>
              <w:rPr>
                <w:sz w:val="20"/>
              </w:rPr>
              <w:br/>
              <w:t>- Work with the SWPBS coach to action plan the steps that can be taken throughout 2022.</w:t>
            </w:r>
            <w:r>
              <w:rPr>
                <w:sz w:val="20"/>
              </w:rPr>
              <w:br/>
              <w:t>- Implement 2022 SWPBS action plan</w:t>
            </w:r>
          </w:p>
        </w:tc>
        <w:tc>
          <w:tcPr>
            <w:tcW w:w="1984" w:type="dxa"/>
          </w:tcPr>
          <w:p w14:paraId="27F1B12C" w14:textId="77777777" w:rsidR="005B5A46" w:rsidRPr="00404526" w:rsidRDefault="004E09E8" w:rsidP="00F5461B">
            <w:pPr>
              <w:spacing w:after="0" w:line="240" w:lineRule="auto"/>
              <w:rPr>
                <w:sz w:val="20"/>
                <w:szCs w:val="24"/>
              </w:rPr>
            </w:pPr>
            <w:r>
              <w:rPr>
                <w:sz w:val="20"/>
              </w:rPr>
              <w:t>from:</w:t>
            </w:r>
            <w:r>
              <w:rPr>
                <w:sz w:val="20"/>
              </w:rPr>
              <w:br/>
              <w:t>Term 1</w:t>
            </w:r>
          </w:p>
          <w:p w14:paraId="7E269ADB" w14:textId="77777777" w:rsidR="00EE2B04" w:rsidRDefault="004E09E8">
            <w:r>
              <w:rPr>
                <w:sz w:val="20"/>
              </w:rPr>
              <w:t>to:</w:t>
            </w:r>
            <w:r>
              <w:rPr>
                <w:sz w:val="20"/>
              </w:rPr>
              <w:br/>
              <w:t>Term 4</w:t>
            </w:r>
          </w:p>
        </w:tc>
        <w:tc>
          <w:tcPr>
            <w:tcW w:w="2268" w:type="dxa"/>
          </w:tcPr>
          <w:p w14:paraId="2A0FB467" w14:textId="77777777" w:rsidR="005B5A46" w:rsidRPr="00404526" w:rsidRDefault="004E09E8" w:rsidP="00F5461B">
            <w:pPr>
              <w:spacing w:after="0" w:line="240" w:lineRule="auto"/>
              <w:rPr>
                <w:sz w:val="20"/>
                <w:szCs w:val="24"/>
              </w:rPr>
            </w:pPr>
            <w:r>
              <w:rPr>
                <w:sz w:val="20"/>
              </w:rPr>
              <w:t>$500.00</w:t>
            </w:r>
          </w:p>
        </w:tc>
        <w:tc>
          <w:tcPr>
            <w:tcW w:w="7514" w:type="dxa"/>
          </w:tcPr>
          <w:p w14:paraId="37889C2D" w14:textId="77777777" w:rsidR="005B5A46" w:rsidRPr="00404526" w:rsidRDefault="004E09E8" w:rsidP="00F5461B">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School-based staffing</w:t>
            </w:r>
          </w:p>
          <w:p w14:paraId="0EDC2C23" w14:textId="77777777" w:rsidR="00EE2B04" w:rsidRDefault="004E09E8">
            <w:r>
              <w:rPr>
                <w:rFonts w:ascii="Wingdings" w:eastAsia="Wingdings" w:hAnsi="Wingdings" w:cs="Wingdings"/>
                <w:color w:val="008000"/>
                <w:sz w:val="24"/>
              </w:rPr>
              <w:sym w:font="Wingdings" w:char="F0FE"/>
            </w:r>
            <w:r>
              <w:rPr>
                <w:rFonts w:eastAsia="Arial"/>
                <w:color w:val="000000"/>
                <w:sz w:val="20"/>
              </w:rPr>
              <w:t xml:space="preserve"> Other</w:t>
            </w:r>
          </w:p>
          <w:p w14:paraId="2F9600A0" w14:textId="77777777" w:rsidR="00EE2B04" w:rsidRDefault="004E09E8">
            <w:r>
              <w:rPr>
                <w:color w:val="A9A9A9"/>
                <w:sz w:val="20"/>
              </w:rPr>
              <w:t>Anthony King-Coach</w:t>
            </w:r>
          </w:p>
        </w:tc>
      </w:tr>
      <w:tr w:rsidR="00EE2B04" w14:paraId="3464C107" w14:textId="77777777" w:rsidTr="005B5A46">
        <w:trPr>
          <w:trHeight w:val="332"/>
        </w:trPr>
        <w:tc>
          <w:tcPr>
            <w:tcW w:w="3375" w:type="dxa"/>
            <w:shd w:val="clear" w:color="auto" w:fill="BFBFBF" w:themeFill="background1" w:themeFillShade="BF"/>
          </w:tcPr>
          <w:p w14:paraId="069F7F74" w14:textId="77777777" w:rsidR="005B5A46" w:rsidRPr="00DA3296" w:rsidRDefault="004E09E8" w:rsidP="00BC6C57">
            <w:pPr>
              <w:spacing w:after="0" w:line="240" w:lineRule="auto"/>
              <w:rPr>
                <w:b/>
                <w:sz w:val="20"/>
                <w:szCs w:val="20"/>
              </w:rPr>
            </w:pPr>
            <w:r w:rsidRPr="00DA3296">
              <w:rPr>
                <w:b/>
                <w:sz w:val="20"/>
                <w:szCs w:val="20"/>
              </w:rPr>
              <w:lastRenderedPageBreak/>
              <w:t>Total</w:t>
            </w:r>
            <w:r>
              <w:rPr>
                <w:b/>
                <w:sz w:val="20"/>
                <w:szCs w:val="20"/>
              </w:rPr>
              <w:t>s</w:t>
            </w:r>
          </w:p>
        </w:tc>
        <w:tc>
          <w:tcPr>
            <w:tcW w:w="1984" w:type="dxa"/>
            <w:shd w:val="clear" w:color="auto" w:fill="BFBFBF" w:themeFill="background1" w:themeFillShade="BF"/>
          </w:tcPr>
          <w:p w14:paraId="2FE93C70" w14:textId="77777777" w:rsidR="005B5A46" w:rsidRPr="00DA3296" w:rsidRDefault="004E09E8" w:rsidP="00BC6C57">
            <w:pPr>
              <w:spacing w:after="0" w:line="240" w:lineRule="auto"/>
              <w:rPr>
                <w:b/>
                <w:sz w:val="20"/>
                <w:szCs w:val="20"/>
              </w:rPr>
            </w:pPr>
          </w:p>
        </w:tc>
        <w:tc>
          <w:tcPr>
            <w:tcW w:w="2268" w:type="dxa"/>
            <w:shd w:val="clear" w:color="auto" w:fill="BFBFBF" w:themeFill="background1" w:themeFillShade="BF"/>
          </w:tcPr>
          <w:p w14:paraId="21C0707A" w14:textId="77777777" w:rsidR="005B5A46" w:rsidRPr="00DA3296" w:rsidRDefault="004E09E8" w:rsidP="00BC6C57">
            <w:pPr>
              <w:spacing w:after="0" w:line="240" w:lineRule="auto"/>
              <w:rPr>
                <w:b/>
                <w:sz w:val="20"/>
                <w:szCs w:val="20"/>
              </w:rPr>
            </w:pPr>
            <w:r>
              <w:rPr>
                <w:sz w:val="20"/>
              </w:rPr>
              <w:t>$8,500.00</w:t>
            </w:r>
          </w:p>
        </w:tc>
        <w:tc>
          <w:tcPr>
            <w:tcW w:w="7514" w:type="dxa"/>
            <w:shd w:val="clear" w:color="auto" w:fill="BFBFBF" w:themeFill="background1" w:themeFillShade="BF"/>
          </w:tcPr>
          <w:p w14:paraId="6EA7BF5A" w14:textId="77777777" w:rsidR="005B5A46" w:rsidRPr="00DA3296" w:rsidRDefault="004E09E8" w:rsidP="00BC6C57">
            <w:pPr>
              <w:spacing w:after="0" w:line="240" w:lineRule="auto"/>
              <w:rPr>
                <w:b/>
                <w:sz w:val="20"/>
                <w:szCs w:val="20"/>
              </w:rPr>
            </w:pPr>
          </w:p>
        </w:tc>
      </w:tr>
    </w:tbl>
    <w:p w14:paraId="184E0196" w14:textId="77777777" w:rsidR="00F5461B" w:rsidRDefault="004E09E8" w:rsidP="007B0A9A">
      <w:pPr>
        <w:spacing w:after="0" w:line="240" w:lineRule="auto"/>
        <w:rPr>
          <w:sz w:val="24"/>
          <w:szCs w:val="24"/>
        </w:rPr>
      </w:pPr>
    </w:p>
    <w:p w14:paraId="039F9B62" w14:textId="77777777" w:rsidR="00E53DD0" w:rsidRDefault="004E09E8" w:rsidP="007B0A9A">
      <w:pPr>
        <w:spacing w:after="0" w:line="240" w:lineRule="auto"/>
        <w:rPr>
          <w:sz w:val="24"/>
          <w:szCs w:val="24"/>
        </w:rPr>
      </w:pPr>
    </w:p>
    <w:p w14:paraId="1D18A172" w14:textId="77777777" w:rsidR="005B5A46" w:rsidRDefault="004E09E8" w:rsidP="007B0A9A">
      <w:pPr>
        <w:spacing w:after="0" w:line="240" w:lineRule="auto"/>
        <w:rPr>
          <w:sz w:val="24"/>
          <w:szCs w:val="24"/>
        </w:rPr>
      </w:pPr>
    </w:p>
    <w:p w14:paraId="54F657A6" w14:textId="77777777" w:rsidR="00E53DD0" w:rsidRPr="00DA3296" w:rsidRDefault="004E09E8" w:rsidP="005B5A46">
      <w:pPr>
        <w:pStyle w:val="ESSubheading1"/>
        <w:spacing w:after="120"/>
      </w:pPr>
      <w:r>
        <w:t>Activities and Milestones - Disability Inclusion Funding</w:t>
      </w:r>
    </w:p>
    <w:tbl>
      <w:tblPr>
        <w:tblStyle w:val="TableGrid"/>
        <w:tblW w:w="14999" w:type="dxa"/>
        <w:tblInd w:w="-545" w:type="dxa"/>
        <w:tblLayout w:type="fixed"/>
        <w:tblCellMar>
          <w:top w:w="57" w:type="dxa"/>
          <w:bottom w:w="57" w:type="dxa"/>
        </w:tblCellMar>
        <w:tblLook w:val="04A0" w:firstRow="1" w:lastRow="0" w:firstColumn="1" w:lastColumn="0" w:noHBand="0" w:noVBand="1"/>
      </w:tblPr>
      <w:tblGrid>
        <w:gridCol w:w="3375"/>
        <w:gridCol w:w="1984"/>
        <w:gridCol w:w="2268"/>
        <w:gridCol w:w="7372"/>
      </w:tblGrid>
      <w:tr w:rsidR="00EE2B04" w14:paraId="4C5209E9" w14:textId="77777777" w:rsidTr="005B5A46">
        <w:trPr>
          <w:trHeight w:val="296"/>
        </w:trPr>
        <w:tc>
          <w:tcPr>
            <w:tcW w:w="3375" w:type="dxa"/>
            <w:shd w:val="clear" w:color="auto" w:fill="D9D9D9" w:themeFill="background1" w:themeFillShade="D9"/>
          </w:tcPr>
          <w:p w14:paraId="098D4EDA" w14:textId="77777777" w:rsidR="005B5A46" w:rsidRPr="00DA3296" w:rsidRDefault="004E09E8" w:rsidP="004B2B8E">
            <w:pPr>
              <w:spacing w:after="0" w:line="240" w:lineRule="auto"/>
              <w:rPr>
                <w:b/>
                <w:sz w:val="20"/>
                <w:szCs w:val="20"/>
              </w:rPr>
            </w:pPr>
            <w:r w:rsidRPr="00DA3296">
              <w:rPr>
                <w:b/>
                <w:sz w:val="20"/>
                <w:szCs w:val="20"/>
              </w:rPr>
              <w:t>Activities and Milestones</w:t>
            </w:r>
          </w:p>
        </w:tc>
        <w:tc>
          <w:tcPr>
            <w:tcW w:w="1984" w:type="dxa"/>
            <w:shd w:val="clear" w:color="auto" w:fill="D9D9D9" w:themeFill="background1" w:themeFillShade="D9"/>
          </w:tcPr>
          <w:p w14:paraId="0D16C8FB" w14:textId="77777777" w:rsidR="005B5A46" w:rsidRPr="00DA3296" w:rsidRDefault="004E09E8" w:rsidP="004B2B8E">
            <w:pPr>
              <w:spacing w:after="0" w:line="240" w:lineRule="auto"/>
              <w:rPr>
                <w:b/>
                <w:sz w:val="20"/>
                <w:szCs w:val="20"/>
              </w:rPr>
            </w:pPr>
            <w:r>
              <w:rPr>
                <w:b/>
                <w:sz w:val="20"/>
                <w:szCs w:val="20"/>
              </w:rPr>
              <w:t>When</w:t>
            </w:r>
          </w:p>
        </w:tc>
        <w:tc>
          <w:tcPr>
            <w:tcW w:w="2268" w:type="dxa"/>
            <w:shd w:val="clear" w:color="auto" w:fill="D9D9D9" w:themeFill="background1" w:themeFillShade="D9"/>
          </w:tcPr>
          <w:p w14:paraId="3E28F91C" w14:textId="77777777" w:rsidR="005B5A46" w:rsidRPr="00DA3296" w:rsidRDefault="004E09E8" w:rsidP="004B2B8E">
            <w:pPr>
              <w:spacing w:after="0" w:line="240" w:lineRule="auto"/>
              <w:rPr>
                <w:b/>
                <w:sz w:val="20"/>
                <w:szCs w:val="20"/>
              </w:rPr>
            </w:pPr>
            <w:r>
              <w:rPr>
                <w:b/>
                <w:sz w:val="20"/>
                <w:szCs w:val="20"/>
              </w:rPr>
              <w:t>Funding allocated ($)</w:t>
            </w:r>
          </w:p>
        </w:tc>
        <w:tc>
          <w:tcPr>
            <w:tcW w:w="7372" w:type="dxa"/>
            <w:shd w:val="clear" w:color="auto" w:fill="D9D9D9" w:themeFill="background1" w:themeFillShade="D9"/>
          </w:tcPr>
          <w:p w14:paraId="44E97C4A" w14:textId="77777777" w:rsidR="005B5A46" w:rsidRPr="00DA3296" w:rsidRDefault="004E09E8" w:rsidP="004B2B8E">
            <w:pPr>
              <w:spacing w:after="0" w:line="240" w:lineRule="auto"/>
              <w:rPr>
                <w:b/>
                <w:sz w:val="20"/>
                <w:szCs w:val="20"/>
              </w:rPr>
            </w:pPr>
            <w:r w:rsidRPr="00DA3296">
              <w:rPr>
                <w:b/>
                <w:sz w:val="20"/>
                <w:szCs w:val="20"/>
              </w:rPr>
              <w:t>Category</w:t>
            </w:r>
          </w:p>
        </w:tc>
      </w:tr>
      <w:tr w:rsidR="00EE2B04" w14:paraId="7672104B" w14:textId="77777777" w:rsidTr="005B5A46">
        <w:trPr>
          <w:trHeight w:val="296"/>
        </w:trPr>
        <w:tc>
          <w:tcPr>
            <w:tcW w:w="3375" w:type="dxa"/>
          </w:tcPr>
          <w:p w14:paraId="0253001F" w14:textId="77777777" w:rsidR="005B5A46" w:rsidRPr="00404526" w:rsidRDefault="004E09E8" w:rsidP="004B2B8E">
            <w:pPr>
              <w:spacing w:after="0" w:line="240" w:lineRule="auto"/>
              <w:rPr>
                <w:sz w:val="20"/>
                <w:szCs w:val="24"/>
              </w:rPr>
            </w:pPr>
            <w:r>
              <w:rPr>
                <w:sz w:val="20"/>
              </w:rPr>
              <w:t xml:space="preserve"> Working with Stephania Johnson-Turner to:</w:t>
            </w:r>
            <w:r>
              <w:rPr>
                <w:sz w:val="20"/>
              </w:rPr>
              <w:br/>
            </w:r>
            <w:r>
              <w:rPr>
                <w:sz w:val="20"/>
              </w:rPr>
              <w:t xml:space="preserve">           -develop a whole school intervention framework (RTI). This will help in better catering for children and meeting their learning and wellbeing needs.</w:t>
            </w:r>
            <w:r>
              <w:rPr>
                <w:sz w:val="20"/>
              </w:rPr>
              <w:br/>
            </w:r>
            <w:r>
              <w:rPr>
                <w:sz w:val="20"/>
              </w:rPr>
              <w:br/>
              <w:t>Use of Disability Funding:</w:t>
            </w:r>
            <w:r>
              <w:rPr>
                <w:sz w:val="20"/>
              </w:rPr>
              <w:br/>
              <w:t xml:space="preserve">          -to provide time release if needed</w:t>
            </w:r>
          </w:p>
        </w:tc>
        <w:tc>
          <w:tcPr>
            <w:tcW w:w="1984" w:type="dxa"/>
          </w:tcPr>
          <w:p w14:paraId="45385BE2" w14:textId="77777777" w:rsidR="005B5A46" w:rsidRPr="00404526" w:rsidRDefault="004E09E8" w:rsidP="004B2B8E">
            <w:pPr>
              <w:spacing w:after="0" w:line="240" w:lineRule="auto"/>
              <w:rPr>
                <w:sz w:val="20"/>
                <w:szCs w:val="24"/>
              </w:rPr>
            </w:pPr>
            <w:r>
              <w:rPr>
                <w:sz w:val="20"/>
              </w:rPr>
              <w:t>from:</w:t>
            </w:r>
            <w:r>
              <w:rPr>
                <w:sz w:val="20"/>
              </w:rPr>
              <w:br/>
              <w:t>Term 1</w:t>
            </w:r>
          </w:p>
          <w:p w14:paraId="1E29D6E8" w14:textId="77777777" w:rsidR="00EE2B04" w:rsidRDefault="004E09E8">
            <w:r>
              <w:rPr>
                <w:sz w:val="20"/>
              </w:rPr>
              <w:t>to:</w:t>
            </w:r>
            <w:r>
              <w:rPr>
                <w:sz w:val="20"/>
              </w:rPr>
              <w:br/>
              <w:t>Term 3</w:t>
            </w:r>
          </w:p>
        </w:tc>
        <w:tc>
          <w:tcPr>
            <w:tcW w:w="2268" w:type="dxa"/>
          </w:tcPr>
          <w:p w14:paraId="462638AE" w14:textId="77777777" w:rsidR="005B5A46" w:rsidRPr="00404526" w:rsidRDefault="004E09E8" w:rsidP="004B2B8E">
            <w:pPr>
              <w:spacing w:after="0" w:line="240" w:lineRule="auto"/>
              <w:rPr>
                <w:sz w:val="20"/>
                <w:szCs w:val="24"/>
              </w:rPr>
            </w:pPr>
            <w:r>
              <w:rPr>
                <w:sz w:val="20"/>
              </w:rPr>
              <w:t>$3,000.00</w:t>
            </w:r>
          </w:p>
        </w:tc>
        <w:tc>
          <w:tcPr>
            <w:tcW w:w="7372" w:type="dxa"/>
          </w:tcPr>
          <w:p w14:paraId="4359401B" w14:textId="77777777" w:rsidR="005B5A46" w:rsidRPr="00404526" w:rsidRDefault="004E09E8" w:rsidP="004B2B8E">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CRT</w:t>
            </w:r>
            <w:r w:rsidRPr="00404526">
              <w:rPr>
                <w:sz w:val="20"/>
                <w:szCs w:val="24"/>
              </w:rPr>
              <w:br/>
            </w:r>
          </w:p>
          <w:p w14:paraId="51FD1DEE" w14:textId="77777777" w:rsidR="005B5A46" w:rsidRPr="00404526" w:rsidRDefault="004E09E8" w:rsidP="004B2B8E">
            <w:pPr>
              <w:numPr>
                <w:ilvl w:val="0"/>
                <w:numId w:val="18"/>
              </w:numPr>
              <w:spacing w:after="0" w:line="240" w:lineRule="auto"/>
              <w:rPr>
                <w:sz w:val="20"/>
                <w:szCs w:val="24"/>
              </w:rPr>
            </w:pPr>
          </w:p>
        </w:tc>
      </w:tr>
      <w:tr w:rsidR="00EE2B04" w14:paraId="6B753327" w14:textId="77777777" w:rsidTr="005B5A46">
        <w:trPr>
          <w:trHeight w:val="296"/>
        </w:trPr>
        <w:tc>
          <w:tcPr>
            <w:tcW w:w="3375" w:type="dxa"/>
          </w:tcPr>
          <w:p w14:paraId="10E80F7A" w14:textId="77777777" w:rsidR="005B5A46" w:rsidRPr="00404526" w:rsidRDefault="004E09E8" w:rsidP="004B2B8E">
            <w:pPr>
              <w:spacing w:after="0" w:line="240" w:lineRule="auto"/>
              <w:rPr>
                <w:sz w:val="20"/>
                <w:szCs w:val="24"/>
              </w:rPr>
            </w:pPr>
            <w:r>
              <w:rPr>
                <w:sz w:val="20"/>
              </w:rPr>
              <w:t>To cater for and meet the needs of all students</w:t>
            </w:r>
            <w:r>
              <w:rPr>
                <w:sz w:val="20"/>
              </w:rPr>
              <w:br/>
              <w:t xml:space="preserve">     -meetings scheduled for team planning </w:t>
            </w:r>
            <w:r>
              <w:rPr>
                <w:sz w:val="20"/>
              </w:rPr>
              <w:br/>
            </w:r>
            <w:r>
              <w:rPr>
                <w:sz w:val="20"/>
              </w:rPr>
              <w:t xml:space="preserve">     -Working with Teaching Partners to help in the identification of students with numeracy and literacy needs by looking at data and then adapting curriculum </w:t>
            </w:r>
            <w:r>
              <w:rPr>
                <w:sz w:val="20"/>
              </w:rPr>
              <w:br/>
              <w:t xml:space="preserve">      for differentiation.</w:t>
            </w:r>
            <w:r>
              <w:rPr>
                <w:sz w:val="20"/>
              </w:rPr>
              <w:br/>
              <w:t xml:space="preserve">     -professional development in how to adapt learning for students</w:t>
            </w:r>
            <w:r>
              <w:rPr>
                <w:sz w:val="20"/>
              </w:rPr>
              <w:t xml:space="preserve"> with additional needs and or disabilities</w:t>
            </w:r>
            <w:r>
              <w:rPr>
                <w:sz w:val="20"/>
              </w:rPr>
              <w:br/>
              <w:t xml:space="preserve">     -professional development in the writing and implementation of Individual Education Plans, especially in regards to the use of plans in the Disability </w:t>
            </w:r>
            <w:r>
              <w:rPr>
                <w:sz w:val="20"/>
              </w:rPr>
              <w:br/>
            </w:r>
            <w:r>
              <w:rPr>
                <w:sz w:val="20"/>
              </w:rPr>
              <w:lastRenderedPageBreak/>
              <w:t xml:space="preserve">      Inclusion Profile</w:t>
            </w:r>
            <w:r>
              <w:rPr>
                <w:sz w:val="20"/>
              </w:rPr>
              <w:br/>
            </w:r>
            <w:r>
              <w:rPr>
                <w:sz w:val="20"/>
              </w:rPr>
              <w:br/>
              <w:t>Use of Disability Funding:</w:t>
            </w:r>
            <w:r>
              <w:rPr>
                <w:sz w:val="20"/>
              </w:rPr>
              <w:br/>
              <w:t xml:space="preserve">    </w:t>
            </w:r>
            <w:r>
              <w:rPr>
                <w:sz w:val="20"/>
              </w:rPr>
              <w:t xml:space="preserve">  -CRTs to provide time for the writing of IEPs, attendance of Disability Inclusion Profile meetings</w:t>
            </w:r>
            <w:r>
              <w:rPr>
                <w:sz w:val="20"/>
              </w:rPr>
              <w:br/>
              <w:t xml:space="preserve">      - Shared Speech Pathologist</w:t>
            </w:r>
            <w:r>
              <w:rPr>
                <w:sz w:val="20"/>
              </w:rPr>
              <w:br/>
              <w:t xml:space="preserve">      -Payment to providers of Professional development if needed</w:t>
            </w:r>
          </w:p>
        </w:tc>
        <w:tc>
          <w:tcPr>
            <w:tcW w:w="1984" w:type="dxa"/>
          </w:tcPr>
          <w:p w14:paraId="31A6631C" w14:textId="77777777" w:rsidR="005B5A46" w:rsidRPr="00404526" w:rsidRDefault="004E09E8" w:rsidP="004B2B8E">
            <w:pPr>
              <w:spacing w:after="0" w:line="240" w:lineRule="auto"/>
              <w:rPr>
                <w:sz w:val="20"/>
                <w:szCs w:val="24"/>
              </w:rPr>
            </w:pPr>
            <w:r>
              <w:rPr>
                <w:sz w:val="20"/>
              </w:rPr>
              <w:lastRenderedPageBreak/>
              <w:t>from:</w:t>
            </w:r>
            <w:r>
              <w:rPr>
                <w:sz w:val="20"/>
              </w:rPr>
              <w:br/>
              <w:t>Term 1</w:t>
            </w:r>
          </w:p>
          <w:p w14:paraId="5734EDF4" w14:textId="77777777" w:rsidR="00EE2B04" w:rsidRDefault="004E09E8">
            <w:r>
              <w:rPr>
                <w:sz w:val="20"/>
              </w:rPr>
              <w:t>to:</w:t>
            </w:r>
            <w:r>
              <w:rPr>
                <w:sz w:val="20"/>
              </w:rPr>
              <w:br/>
              <w:t>Term 4</w:t>
            </w:r>
          </w:p>
        </w:tc>
        <w:tc>
          <w:tcPr>
            <w:tcW w:w="2268" w:type="dxa"/>
          </w:tcPr>
          <w:p w14:paraId="2499A01B" w14:textId="77777777" w:rsidR="005B5A46" w:rsidRPr="00404526" w:rsidRDefault="004E09E8" w:rsidP="004B2B8E">
            <w:pPr>
              <w:spacing w:after="0" w:line="240" w:lineRule="auto"/>
              <w:rPr>
                <w:sz w:val="20"/>
                <w:szCs w:val="24"/>
              </w:rPr>
            </w:pPr>
            <w:r>
              <w:rPr>
                <w:sz w:val="20"/>
              </w:rPr>
              <w:t>$40,000.00</w:t>
            </w:r>
          </w:p>
        </w:tc>
        <w:tc>
          <w:tcPr>
            <w:tcW w:w="7372" w:type="dxa"/>
          </w:tcPr>
          <w:p w14:paraId="349FE5F4" w14:textId="77777777" w:rsidR="005B5A46" w:rsidRPr="00404526" w:rsidRDefault="004E09E8" w:rsidP="004B2B8E">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Professional learn</w:t>
            </w:r>
            <w:r>
              <w:rPr>
                <w:rFonts w:eastAsia="Arial"/>
                <w:color w:val="000000"/>
                <w:sz w:val="20"/>
              </w:rPr>
              <w:t>ing for school-based staff</w:t>
            </w:r>
            <w:r w:rsidRPr="00404526">
              <w:rPr>
                <w:sz w:val="20"/>
                <w:szCs w:val="24"/>
              </w:rPr>
              <w:br/>
            </w:r>
          </w:p>
          <w:p w14:paraId="754599AE" w14:textId="77777777" w:rsidR="005B5A46" w:rsidRPr="00404526" w:rsidRDefault="004E09E8" w:rsidP="004B2B8E">
            <w:pPr>
              <w:numPr>
                <w:ilvl w:val="0"/>
                <w:numId w:val="19"/>
              </w:numPr>
              <w:spacing w:after="0" w:line="240" w:lineRule="auto"/>
              <w:rPr>
                <w:sz w:val="20"/>
                <w:szCs w:val="24"/>
              </w:rPr>
            </w:pPr>
          </w:p>
          <w:p w14:paraId="0A259276" w14:textId="77777777" w:rsidR="00EE2B04" w:rsidRDefault="004E09E8">
            <w:r>
              <w:rPr>
                <w:rFonts w:ascii="Wingdings" w:eastAsia="Wingdings" w:hAnsi="Wingdings" w:cs="Wingdings"/>
                <w:color w:val="008000"/>
                <w:sz w:val="24"/>
              </w:rPr>
              <w:sym w:font="Wingdings" w:char="F0FE"/>
            </w:r>
            <w:r>
              <w:rPr>
                <w:rFonts w:eastAsia="Arial"/>
                <w:color w:val="000000"/>
                <w:sz w:val="20"/>
              </w:rPr>
              <w:t xml:space="preserve"> Education workforces and/or assigning existing school staff to inclusive education duties</w:t>
            </w:r>
            <w:r>
              <w:br/>
            </w:r>
          </w:p>
          <w:p w14:paraId="5E708238" w14:textId="77777777" w:rsidR="00EE2B04" w:rsidRDefault="00EE2B04">
            <w:pPr>
              <w:numPr>
                <w:ilvl w:val="0"/>
                <w:numId w:val="20"/>
              </w:numPr>
            </w:pPr>
          </w:p>
          <w:p w14:paraId="1D4097E1" w14:textId="77777777" w:rsidR="00EE2B04" w:rsidRDefault="004E09E8">
            <w:r>
              <w:rPr>
                <w:rFonts w:ascii="Wingdings" w:eastAsia="Wingdings" w:hAnsi="Wingdings" w:cs="Wingdings"/>
                <w:color w:val="008000"/>
                <w:sz w:val="24"/>
              </w:rPr>
              <w:sym w:font="Wingdings" w:char="F0FE"/>
            </w:r>
            <w:r>
              <w:rPr>
                <w:rFonts w:eastAsia="Arial"/>
                <w:color w:val="000000"/>
                <w:sz w:val="20"/>
              </w:rPr>
              <w:t xml:space="preserve"> Equipment, adaptive technology, devices, or materials to support learning</w:t>
            </w:r>
            <w:r>
              <w:br/>
            </w:r>
          </w:p>
          <w:p w14:paraId="520F5E0A" w14:textId="77777777" w:rsidR="00EE2B04" w:rsidRDefault="00EE2B04">
            <w:pPr>
              <w:numPr>
                <w:ilvl w:val="0"/>
                <w:numId w:val="21"/>
              </w:numPr>
            </w:pPr>
          </w:p>
          <w:p w14:paraId="32979487" w14:textId="77777777" w:rsidR="00EE2B04" w:rsidRDefault="004E09E8">
            <w:r>
              <w:rPr>
                <w:rFonts w:ascii="Wingdings" w:eastAsia="Wingdings" w:hAnsi="Wingdings" w:cs="Wingdings"/>
                <w:color w:val="008000"/>
                <w:sz w:val="24"/>
              </w:rPr>
              <w:sym w:font="Wingdings" w:char="F0FE"/>
            </w:r>
            <w:r>
              <w:rPr>
                <w:rFonts w:eastAsia="Arial"/>
                <w:color w:val="000000"/>
                <w:sz w:val="20"/>
              </w:rPr>
              <w:t xml:space="preserve"> CRT</w:t>
            </w:r>
            <w:r>
              <w:br/>
            </w:r>
          </w:p>
          <w:p w14:paraId="7C29D249" w14:textId="77777777" w:rsidR="00EE2B04" w:rsidRDefault="00EE2B04">
            <w:pPr>
              <w:numPr>
                <w:ilvl w:val="0"/>
                <w:numId w:val="22"/>
              </w:numPr>
            </w:pPr>
          </w:p>
        </w:tc>
      </w:tr>
      <w:tr w:rsidR="00EE2B04" w14:paraId="6056A1E4" w14:textId="77777777" w:rsidTr="005B5A46">
        <w:trPr>
          <w:trHeight w:val="296"/>
        </w:trPr>
        <w:tc>
          <w:tcPr>
            <w:tcW w:w="3375" w:type="dxa"/>
          </w:tcPr>
          <w:p w14:paraId="0A384A18" w14:textId="77777777" w:rsidR="005B5A46" w:rsidRPr="00404526" w:rsidRDefault="004E09E8" w:rsidP="004B2B8E">
            <w:pPr>
              <w:spacing w:after="0" w:line="240" w:lineRule="auto"/>
              <w:rPr>
                <w:sz w:val="20"/>
                <w:szCs w:val="24"/>
              </w:rPr>
            </w:pPr>
            <w:r>
              <w:rPr>
                <w:sz w:val="20"/>
              </w:rPr>
              <w:t xml:space="preserve">Participate in relevant </w:t>
            </w:r>
            <w:r>
              <w:rPr>
                <w:sz w:val="20"/>
              </w:rPr>
              <w:t>professional learning</w:t>
            </w:r>
            <w:r>
              <w:rPr>
                <w:sz w:val="20"/>
              </w:rPr>
              <w:br/>
              <w:t>- Investigate and plan for professional learning in key wellbeing areas</w:t>
            </w:r>
            <w:r>
              <w:rPr>
                <w:sz w:val="20"/>
              </w:rPr>
              <w:br/>
              <w:t>- Schedule professional learning into the meetings timetable</w:t>
            </w:r>
          </w:p>
        </w:tc>
        <w:tc>
          <w:tcPr>
            <w:tcW w:w="1984" w:type="dxa"/>
          </w:tcPr>
          <w:p w14:paraId="2C7F35FD" w14:textId="77777777" w:rsidR="005B5A46" w:rsidRPr="00404526" w:rsidRDefault="004E09E8" w:rsidP="004B2B8E">
            <w:pPr>
              <w:spacing w:after="0" w:line="240" w:lineRule="auto"/>
              <w:rPr>
                <w:sz w:val="20"/>
                <w:szCs w:val="24"/>
              </w:rPr>
            </w:pPr>
            <w:r>
              <w:rPr>
                <w:sz w:val="20"/>
              </w:rPr>
              <w:t>from:</w:t>
            </w:r>
            <w:r>
              <w:rPr>
                <w:sz w:val="20"/>
              </w:rPr>
              <w:br/>
              <w:t>Term 1</w:t>
            </w:r>
          </w:p>
          <w:p w14:paraId="2746F863" w14:textId="77777777" w:rsidR="00EE2B04" w:rsidRDefault="004E09E8">
            <w:r>
              <w:rPr>
                <w:sz w:val="20"/>
              </w:rPr>
              <w:t>to:</w:t>
            </w:r>
            <w:r>
              <w:rPr>
                <w:sz w:val="20"/>
              </w:rPr>
              <w:br/>
              <w:t>Term 4</w:t>
            </w:r>
          </w:p>
        </w:tc>
        <w:tc>
          <w:tcPr>
            <w:tcW w:w="2268" w:type="dxa"/>
          </w:tcPr>
          <w:p w14:paraId="68B3C0C2" w14:textId="77777777" w:rsidR="005B5A46" w:rsidRPr="00404526" w:rsidRDefault="004E09E8" w:rsidP="004B2B8E">
            <w:pPr>
              <w:spacing w:after="0" w:line="240" w:lineRule="auto"/>
              <w:rPr>
                <w:sz w:val="20"/>
                <w:szCs w:val="24"/>
              </w:rPr>
            </w:pPr>
            <w:r>
              <w:rPr>
                <w:sz w:val="20"/>
              </w:rPr>
              <w:t>$3,000.00</w:t>
            </w:r>
          </w:p>
        </w:tc>
        <w:tc>
          <w:tcPr>
            <w:tcW w:w="7372" w:type="dxa"/>
          </w:tcPr>
          <w:p w14:paraId="52F6C7AA" w14:textId="77777777" w:rsidR="00EE2B04" w:rsidRDefault="00EE2B04"/>
        </w:tc>
      </w:tr>
      <w:tr w:rsidR="00EE2B04" w14:paraId="3DFBBA6D" w14:textId="77777777" w:rsidTr="005B5A46">
        <w:trPr>
          <w:trHeight w:val="296"/>
        </w:trPr>
        <w:tc>
          <w:tcPr>
            <w:tcW w:w="3375" w:type="dxa"/>
          </w:tcPr>
          <w:p w14:paraId="768D9F8F" w14:textId="77777777" w:rsidR="005B5A46" w:rsidRPr="00404526" w:rsidRDefault="004E09E8" w:rsidP="004B2B8E">
            <w:pPr>
              <w:spacing w:after="0" w:line="240" w:lineRule="auto"/>
              <w:rPr>
                <w:sz w:val="20"/>
                <w:szCs w:val="24"/>
              </w:rPr>
            </w:pPr>
            <w:r>
              <w:rPr>
                <w:sz w:val="20"/>
              </w:rPr>
              <w:t>Ensure that physical and emotional health are aligned with FISO 2</w:t>
            </w:r>
            <w:r>
              <w:rPr>
                <w:sz w:val="20"/>
              </w:rPr>
              <w:t>.0</w:t>
            </w:r>
            <w:r>
              <w:rPr>
                <w:sz w:val="20"/>
              </w:rPr>
              <w:br/>
              <w:t>-Allow for professional learning if required</w:t>
            </w:r>
            <w:r>
              <w:rPr>
                <w:sz w:val="20"/>
              </w:rPr>
              <w:br/>
              <w:t>-Purchase of any resources needed to promote health and wellbeing</w:t>
            </w:r>
            <w:r>
              <w:rPr>
                <w:sz w:val="20"/>
              </w:rPr>
              <w:br/>
            </w:r>
          </w:p>
        </w:tc>
        <w:tc>
          <w:tcPr>
            <w:tcW w:w="1984" w:type="dxa"/>
          </w:tcPr>
          <w:p w14:paraId="322F3B31" w14:textId="77777777" w:rsidR="005B5A46" w:rsidRPr="00404526" w:rsidRDefault="004E09E8" w:rsidP="004B2B8E">
            <w:pPr>
              <w:spacing w:after="0" w:line="240" w:lineRule="auto"/>
              <w:rPr>
                <w:sz w:val="20"/>
                <w:szCs w:val="24"/>
              </w:rPr>
            </w:pPr>
            <w:r>
              <w:rPr>
                <w:sz w:val="20"/>
              </w:rPr>
              <w:t>from:</w:t>
            </w:r>
            <w:r>
              <w:rPr>
                <w:sz w:val="20"/>
              </w:rPr>
              <w:br/>
              <w:t>Term 1</w:t>
            </w:r>
          </w:p>
          <w:p w14:paraId="58FEA595" w14:textId="77777777" w:rsidR="00EE2B04" w:rsidRDefault="004E09E8">
            <w:r>
              <w:rPr>
                <w:sz w:val="20"/>
              </w:rPr>
              <w:t>to:</w:t>
            </w:r>
            <w:r>
              <w:rPr>
                <w:sz w:val="20"/>
              </w:rPr>
              <w:br/>
              <w:t>Term 4</w:t>
            </w:r>
          </w:p>
        </w:tc>
        <w:tc>
          <w:tcPr>
            <w:tcW w:w="2268" w:type="dxa"/>
          </w:tcPr>
          <w:p w14:paraId="3C233CB7" w14:textId="77777777" w:rsidR="005B5A46" w:rsidRPr="00404526" w:rsidRDefault="004E09E8" w:rsidP="004B2B8E">
            <w:pPr>
              <w:spacing w:after="0" w:line="240" w:lineRule="auto"/>
              <w:rPr>
                <w:sz w:val="20"/>
                <w:szCs w:val="24"/>
              </w:rPr>
            </w:pPr>
            <w:r>
              <w:rPr>
                <w:sz w:val="20"/>
              </w:rPr>
              <w:t>$3,000.00</w:t>
            </w:r>
          </w:p>
        </w:tc>
        <w:tc>
          <w:tcPr>
            <w:tcW w:w="7372" w:type="dxa"/>
          </w:tcPr>
          <w:p w14:paraId="2EDD0E6D" w14:textId="77777777" w:rsidR="005B5A46" w:rsidRPr="00404526" w:rsidRDefault="004E09E8" w:rsidP="004B2B8E">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Professional learning for school-based staff</w:t>
            </w:r>
            <w:r w:rsidRPr="00404526">
              <w:rPr>
                <w:sz w:val="20"/>
                <w:szCs w:val="24"/>
              </w:rPr>
              <w:br/>
            </w:r>
          </w:p>
          <w:p w14:paraId="717F2C2F" w14:textId="77777777" w:rsidR="005B5A46" w:rsidRPr="00404526" w:rsidRDefault="004E09E8" w:rsidP="004B2B8E">
            <w:pPr>
              <w:numPr>
                <w:ilvl w:val="0"/>
                <w:numId w:val="23"/>
              </w:numPr>
              <w:spacing w:after="0" w:line="240" w:lineRule="auto"/>
              <w:rPr>
                <w:sz w:val="20"/>
                <w:szCs w:val="24"/>
              </w:rPr>
            </w:pPr>
            <w:r w:rsidRPr="00404526">
              <w:rPr>
                <w:sz w:val="20"/>
                <w:szCs w:val="24"/>
              </w:rPr>
              <w:t>Whole school</w:t>
            </w:r>
          </w:p>
          <w:p w14:paraId="36CEF6F1" w14:textId="77777777" w:rsidR="005B5A46" w:rsidRPr="00404526" w:rsidRDefault="004E09E8" w:rsidP="004B2B8E">
            <w:pPr>
              <w:spacing w:after="0" w:line="240" w:lineRule="auto"/>
              <w:rPr>
                <w:sz w:val="20"/>
                <w:szCs w:val="24"/>
              </w:rPr>
            </w:pPr>
          </w:p>
          <w:p w14:paraId="3CE45CBC" w14:textId="77777777" w:rsidR="00EE2B04" w:rsidRDefault="004E09E8">
            <w:r>
              <w:rPr>
                <w:rFonts w:ascii="Wingdings" w:eastAsia="Wingdings" w:hAnsi="Wingdings" w:cs="Wingdings"/>
                <w:color w:val="008000"/>
                <w:sz w:val="24"/>
              </w:rPr>
              <w:sym w:font="Wingdings" w:char="F0FE"/>
            </w:r>
            <w:r>
              <w:rPr>
                <w:rFonts w:eastAsia="Arial"/>
                <w:color w:val="000000"/>
                <w:sz w:val="20"/>
              </w:rPr>
              <w:t xml:space="preserve"> CRT</w:t>
            </w:r>
            <w:r>
              <w:br/>
            </w:r>
          </w:p>
          <w:p w14:paraId="1FC66254" w14:textId="77777777" w:rsidR="00EE2B04" w:rsidRDefault="004E09E8">
            <w:pPr>
              <w:numPr>
                <w:ilvl w:val="0"/>
                <w:numId w:val="24"/>
              </w:numPr>
            </w:pPr>
            <w:r>
              <w:t>CRT (to attend staff PL)</w:t>
            </w:r>
          </w:p>
          <w:p w14:paraId="18B6F5AD" w14:textId="77777777" w:rsidR="00EE2B04" w:rsidRDefault="00EE2B04"/>
        </w:tc>
      </w:tr>
      <w:tr w:rsidR="00EE2B04" w14:paraId="0104D082" w14:textId="77777777" w:rsidTr="005B5A46">
        <w:trPr>
          <w:trHeight w:val="332"/>
        </w:trPr>
        <w:tc>
          <w:tcPr>
            <w:tcW w:w="3375" w:type="dxa"/>
            <w:shd w:val="clear" w:color="auto" w:fill="BFBFBF" w:themeFill="background1" w:themeFillShade="BF"/>
          </w:tcPr>
          <w:p w14:paraId="7D2BB37F" w14:textId="77777777" w:rsidR="005B5A46" w:rsidRPr="00DA3296" w:rsidRDefault="004E09E8" w:rsidP="004B2B8E">
            <w:pPr>
              <w:spacing w:after="0" w:line="240" w:lineRule="auto"/>
              <w:rPr>
                <w:b/>
                <w:sz w:val="20"/>
                <w:szCs w:val="20"/>
              </w:rPr>
            </w:pPr>
            <w:r w:rsidRPr="00DA3296">
              <w:rPr>
                <w:b/>
                <w:sz w:val="20"/>
                <w:szCs w:val="20"/>
              </w:rPr>
              <w:t>Total</w:t>
            </w:r>
            <w:r>
              <w:rPr>
                <w:b/>
                <w:sz w:val="20"/>
                <w:szCs w:val="20"/>
              </w:rPr>
              <w:t>s</w:t>
            </w:r>
          </w:p>
        </w:tc>
        <w:tc>
          <w:tcPr>
            <w:tcW w:w="1984" w:type="dxa"/>
            <w:shd w:val="clear" w:color="auto" w:fill="BFBFBF" w:themeFill="background1" w:themeFillShade="BF"/>
          </w:tcPr>
          <w:p w14:paraId="10920F6B" w14:textId="77777777" w:rsidR="005B5A46" w:rsidRPr="00DA3296" w:rsidRDefault="004E09E8" w:rsidP="004B2B8E">
            <w:pPr>
              <w:spacing w:after="0" w:line="240" w:lineRule="auto"/>
              <w:rPr>
                <w:b/>
                <w:sz w:val="20"/>
                <w:szCs w:val="20"/>
              </w:rPr>
            </w:pPr>
          </w:p>
        </w:tc>
        <w:tc>
          <w:tcPr>
            <w:tcW w:w="2268" w:type="dxa"/>
            <w:shd w:val="clear" w:color="auto" w:fill="BFBFBF" w:themeFill="background1" w:themeFillShade="BF"/>
          </w:tcPr>
          <w:p w14:paraId="4E662E26" w14:textId="77777777" w:rsidR="005B5A46" w:rsidRPr="00DA3296" w:rsidRDefault="004E09E8" w:rsidP="004B2B8E">
            <w:pPr>
              <w:spacing w:after="0" w:line="240" w:lineRule="auto"/>
              <w:rPr>
                <w:b/>
                <w:sz w:val="20"/>
                <w:szCs w:val="20"/>
              </w:rPr>
            </w:pPr>
            <w:r>
              <w:rPr>
                <w:sz w:val="20"/>
              </w:rPr>
              <w:t>$49,000.00</w:t>
            </w:r>
          </w:p>
        </w:tc>
        <w:tc>
          <w:tcPr>
            <w:tcW w:w="7372" w:type="dxa"/>
            <w:shd w:val="clear" w:color="auto" w:fill="BFBFBF" w:themeFill="background1" w:themeFillShade="BF"/>
          </w:tcPr>
          <w:p w14:paraId="41053D13" w14:textId="77777777" w:rsidR="005B5A46" w:rsidRPr="00DA3296" w:rsidRDefault="004E09E8" w:rsidP="004B2B8E">
            <w:pPr>
              <w:spacing w:after="0" w:line="240" w:lineRule="auto"/>
              <w:rPr>
                <w:b/>
                <w:sz w:val="20"/>
                <w:szCs w:val="20"/>
              </w:rPr>
            </w:pPr>
          </w:p>
        </w:tc>
      </w:tr>
    </w:tbl>
    <w:p w14:paraId="30BFAD18" w14:textId="77777777" w:rsidR="00E53DD0" w:rsidRDefault="004E09E8" w:rsidP="00E53DD0">
      <w:pPr>
        <w:spacing w:after="0" w:line="240" w:lineRule="auto"/>
        <w:rPr>
          <w:sz w:val="24"/>
          <w:szCs w:val="24"/>
        </w:rPr>
      </w:pPr>
    </w:p>
    <w:p w14:paraId="44604F75" w14:textId="77777777" w:rsidR="005B5A46" w:rsidRDefault="004E09E8" w:rsidP="00E53DD0">
      <w:pPr>
        <w:spacing w:after="0" w:line="240" w:lineRule="auto"/>
        <w:rPr>
          <w:sz w:val="24"/>
          <w:szCs w:val="24"/>
        </w:rPr>
      </w:pPr>
    </w:p>
    <w:p w14:paraId="3DD50366" w14:textId="77777777" w:rsidR="00E53DD0" w:rsidRDefault="004E09E8" w:rsidP="007B0A9A">
      <w:pPr>
        <w:spacing w:after="0" w:line="240" w:lineRule="auto"/>
        <w:rPr>
          <w:sz w:val="24"/>
          <w:szCs w:val="24"/>
        </w:rPr>
      </w:pPr>
    </w:p>
    <w:p w14:paraId="2FF03194" w14:textId="77777777" w:rsidR="00E53DD0" w:rsidRPr="00DA3296" w:rsidRDefault="004E09E8" w:rsidP="005B5A46">
      <w:pPr>
        <w:pStyle w:val="ESSubheading1"/>
        <w:spacing w:after="120"/>
      </w:pPr>
      <w:r>
        <w:t>Activities and Milestones - Schools Mental Health Fund and Menu</w:t>
      </w:r>
    </w:p>
    <w:tbl>
      <w:tblPr>
        <w:tblStyle w:val="TableGrid"/>
        <w:tblW w:w="14999" w:type="dxa"/>
        <w:tblInd w:w="-545" w:type="dxa"/>
        <w:tblLayout w:type="fixed"/>
        <w:tblCellMar>
          <w:top w:w="57" w:type="dxa"/>
          <w:bottom w:w="57" w:type="dxa"/>
        </w:tblCellMar>
        <w:tblLook w:val="04A0" w:firstRow="1" w:lastRow="0" w:firstColumn="1" w:lastColumn="0" w:noHBand="0" w:noVBand="1"/>
      </w:tblPr>
      <w:tblGrid>
        <w:gridCol w:w="3375"/>
        <w:gridCol w:w="1984"/>
        <w:gridCol w:w="2268"/>
        <w:gridCol w:w="7372"/>
      </w:tblGrid>
      <w:tr w:rsidR="00EE2B04" w14:paraId="4394B765" w14:textId="77777777" w:rsidTr="00576519">
        <w:trPr>
          <w:trHeight w:val="296"/>
        </w:trPr>
        <w:tc>
          <w:tcPr>
            <w:tcW w:w="3375" w:type="dxa"/>
            <w:shd w:val="clear" w:color="auto" w:fill="D9D9D9" w:themeFill="background1" w:themeFillShade="D9"/>
          </w:tcPr>
          <w:bookmarkEnd w:id="2"/>
          <w:p w14:paraId="2CAAC638" w14:textId="77777777" w:rsidR="005B5A46" w:rsidRPr="00DA3296" w:rsidRDefault="004E09E8" w:rsidP="00576519">
            <w:pPr>
              <w:spacing w:after="0" w:line="240" w:lineRule="auto"/>
              <w:rPr>
                <w:b/>
                <w:sz w:val="20"/>
                <w:szCs w:val="20"/>
              </w:rPr>
            </w:pPr>
            <w:r w:rsidRPr="00DA3296">
              <w:rPr>
                <w:b/>
                <w:sz w:val="20"/>
                <w:szCs w:val="20"/>
              </w:rPr>
              <w:t>Activities and Milestones</w:t>
            </w:r>
          </w:p>
        </w:tc>
        <w:tc>
          <w:tcPr>
            <w:tcW w:w="1984" w:type="dxa"/>
            <w:shd w:val="clear" w:color="auto" w:fill="D9D9D9" w:themeFill="background1" w:themeFillShade="D9"/>
          </w:tcPr>
          <w:p w14:paraId="2E8328D0" w14:textId="77777777" w:rsidR="005B5A46" w:rsidRPr="00DA3296" w:rsidRDefault="004E09E8" w:rsidP="00576519">
            <w:pPr>
              <w:spacing w:after="0" w:line="240" w:lineRule="auto"/>
              <w:rPr>
                <w:b/>
                <w:sz w:val="20"/>
                <w:szCs w:val="20"/>
              </w:rPr>
            </w:pPr>
            <w:r>
              <w:rPr>
                <w:b/>
                <w:sz w:val="20"/>
                <w:szCs w:val="20"/>
              </w:rPr>
              <w:t>When</w:t>
            </w:r>
          </w:p>
        </w:tc>
        <w:tc>
          <w:tcPr>
            <w:tcW w:w="2268" w:type="dxa"/>
            <w:shd w:val="clear" w:color="auto" w:fill="D9D9D9" w:themeFill="background1" w:themeFillShade="D9"/>
          </w:tcPr>
          <w:p w14:paraId="78C17E90" w14:textId="77777777" w:rsidR="005B5A46" w:rsidRPr="00DA3296" w:rsidRDefault="004E09E8" w:rsidP="00576519">
            <w:pPr>
              <w:spacing w:after="0" w:line="240" w:lineRule="auto"/>
              <w:rPr>
                <w:b/>
                <w:sz w:val="20"/>
                <w:szCs w:val="20"/>
              </w:rPr>
            </w:pPr>
            <w:r>
              <w:rPr>
                <w:b/>
                <w:sz w:val="20"/>
                <w:szCs w:val="20"/>
              </w:rPr>
              <w:t>Funding allocated ($)</w:t>
            </w:r>
          </w:p>
        </w:tc>
        <w:tc>
          <w:tcPr>
            <w:tcW w:w="7372" w:type="dxa"/>
            <w:shd w:val="clear" w:color="auto" w:fill="D9D9D9" w:themeFill="background1" w:themeFillShade="D9"/>
          </w:tcPr>
          <w:p w14:paraId="322153B3" w14:textId="77777777" w:rsidR="005B5A46" w:rsidRPr="00DA3296" w:rsidRDefault="004E09E8" w:rsidP="00576519">
            <w:pPr>
              <w:spacing w:after="0" w:line="240" w:lineRule="auto"/>
              <w:rPr>
                <w:b/>
                <w:sz w:val="20"/>
                <w:szCs w:val="20"/>
              </w:rPr>
            </w:pPr>
            <w:r w:rsidRPr="00DA3296">
              <w:rPr>
                <w:b/>
                <w:sz w:val="20"/>
                <w:szCs w:val="20"/>
              </w:rPr>
              <w:t>Category</w:t>
            </w:r>
          </w:p>
        </w:tc>
      </w:tr>
      <w:tr w:rsidR="00EE2B04" w14:paraId="20D3D115" w14:textId="77777777" w:rsidTr="00576519">
        <w:trPr>
          <w:trHeight w:val="332"/>
        </w:trPr>
        <w:tc>
          <w:tcPr>
            <w:tcW w:w="3375" w:type="dxa"/>
            <w:shd w:val="clear" w:color="auto" w:fill="BFBFBF" w:themeFill="background1" w:themeFillShade="BF"/>
          </w:tcPr>
          <w:p w14:paraId="3B4C6E77" w14:textId="77777777" w:rsidR="005B5A46" w:rsidRPr="00DA3296" w:rsidRDefault="004E09E8" w:rsidP="00576519">
            <w:pPr>
              <w:spacing w:after="0" w:line="240" w:lineRule="auto"/>
              <w:rPr>
                <w:b/>
                <w:sz w:val="20"/>
                <w:szCs w:val="20"/>
              </w:rPr>
            </w:pPr>
            <w:r w:rsidRPr="00DA3296">
              <w:rPr>
                <w:b/>
                <w:sz w:val="20"/>
                <w:szCs w:val="20"/>
              </w:rPr>
              <w:t>Total</w:t>
            </w:r>
            <w:r>
              <w:rPr>
                <w:b/>
                <w:sz w:val="20"/>
                <w:szCs w:val="20"/>
              </w:rPr>
              <w:t>s</w:t>
            </w:r>
          </w:p>
        </w:tc>
        <w:tc>
          <w:tcPr>
            <w:tcW w:w="1984" w:type="dxa"/>
            <w:shd w:val="clear" w:color="auto" w:fill="BFBFBF" w:themeFill="background1" w:themeFillShade="BF"/>
          </w:tcPr>
          <w:p w14:paraId="7E369DB9" w14:textId="77777777" w:rsidR="005B5A46" w:rsidRPr="00DA3296" w:rsidRDefault="004E09E8" w:rsidP="00576519">
            <w:pPr>
              <w:spacing w:after="0" w:line="240" w:lineRule="auto"/>
              <w:rPr>
                <w:b/>
                <w:sz w:val="20"/>
                <w:szCs w:val="20"/>
              </w:rPr>
            </w:pPr>
          </w:p>
        </w:tc>
        <w:tc>
          <w:tcPr>
            <w:tcW w:w="2268" w:type="dxa"/>
            <w:shd w:val="clear" w:color="auto" w:fill="BFBFBF" w:themeFill="background1" w:themeFillShade="BF"/>
          </w:tcPr>
          <w:p w14:paraId="104DC1E3" w14:textId="77777777" w:rsidR="005B5A46" w:rsidRPr="00DA3296" w:rsidRDefault="004E09E8" w:rsidP="00576519">
            <w:pPr>
              <w:spacing w:after="0" w:line="240" w:lineRule="auto"/>
              <w:rPr>
                <w:b/>
                <w:sz w:val="20"/>
                <w:szCs w:val="20"/>
              </w:rPr>
            </w:pPr>
            <w:r>
              <w:rPr>
                <w:sz w:val="20"/>
              </w:rPr>
              <w:t>$0.00</w:t>
            </w:r>
          </w:p>
        </w:tc>
        <w:tc>
          <w:tcPr>
            <w:tcW w:w="7372" w:type="dxa"/>
            <w:shd w:val="clear" w:color="auto" w:fill="BFBFBF" w:themeFill="background1" w:themeFillShade="BF"/>
          </w:tcPr>
          <w:p w14:paraId="1213E8BA" w14:textId="77777777" w:rsidR="005B5A46" w:rsidRPr="00DA3296" w:rsidRDefault="004E09E8" w:rsidP="00576519">
            <w:pPr>
              <w:spacing w:after="0" w:line="240" w:lineRule="auto"/>
              <w:rPr>
                <w:b/>
                <w:sz w:val="20"/>
                <w:szCs w:val="20"/>
              </w:rPr>
            </w:pPr>
          </w:p>
        </w:tc>
      </w:tr>
    </w:tbl>
    <w:p w14:paraId="7908DE3A" w14:textId="77777777" w:rsidR="00E53DD0" w:rsidRDefault="004E09E8" w:rsidP="00DA3296">
      <w:pPr>
        <w:pStyle w:val="ESSubheading1"/>
        <w:spacing w:after="120"/>
      </w:pPr>
    </w:p>
    <w:p w14:paraId="644261D6" w14:textId="77777777" w:rsidR="005B5A46" w:rsidRDefault="004E09E8" w:rsidP="00DA3296">
      <w:pPr>
        <w:pStyle w:val="ESSubheading1"/>
        <w:spacing w:after="120"/>
      </w:pPr>
    </w:p>
    <w:p w14:paraId="61B037DD" w14:textId="77777777" w:rsidR="00F5461B" w:rsidRDefault="004E09E8" w:rsidP="00DA3296">
      <w:pPr>
        <w:pStyle w:val="ESSubheading1"/>
        <w:spacing w:after="120"/>
      </w:pPr>
      <w:r>
        <w:t xml:space="preserve">Additional </w:t>
      </w:r>
      <w:r>
        <w:t>Funding Planner</w:t>
      </w:r>
      <w:r>
        <w:t xml:space="preserve"> – Total Budget</w:t>
      </w:r>
    </w:p>
    <w:tbl>
      <w:tblPr>
        <w:tblStyle w:val="TableGrid"/>
        <w:tblW w:w="9612" w:type="dxa"/>
        <w:tblInd w:w="-545" w:type="dxa"/>
        <w:tblLayout w:type="fixed"/>
        <w:tblCellMar>
          <w:top w:w="57" w:type="dxa"/>
          <w:bottom w:w="57" w:type="dxa"/>
        </w:tblCellMar>
        <w:tblLook w:val="04A0" w:firstRow="1" w:lastRow="0" w:firstColumn="1" w:lastColumn="0" w:noHBand="0" w:noVBand="1"/>
      </w:tblPr>
      <w:tblGrid>
        <w:gridCol w:w="5502"/>
        <w:gridCol w:w="4110"/>
      </w:tblGrid>
      <w:tr w:rsidR="00EE2B04" w14:paraId="6DF157DF" w14:textId="77777777" w:rsidTr="00576519">
        <w:trPr>
          <w:trHeight w:val="296"/>
        </w:trPr>
        <w:tc>
          <w:tcPr>
            <w:tcW w:w="5502" w:type="dxa"/>
            <w:shd w:val="clear" w:color="auto" w:fill="D9D9D9" w:themeFill="background1" w:themeFillShade="D9"/>
          </w:tcPr>
          <w:p w14:paraId="405C136B" w14:textId="77777777" w:rsidR="005B5A46" w:rsidRPr="00DA3296" w:rsidRDefault="004E09E8" w:rsidP="00576519">
            <w:pPr>
              <w:spacing w:after="0" w:line="240" w:lineRule="auto"/>
              <w:rPr>
                <w:b/>
                <w:sz w:val="20"/>
                <w:szCs w:val="20"/>
              </w:rPr>
            </w:pPr>
            <w:r w:rsidRPr="00DA3296">
              <w:rPr>
                <w:b/>
                <w:sz w:val="20"/>
                <w:szCs w:val="20"/>
              </w:rPr>
              <w:t>Activities and Milestones</w:t>
            </w:r>
          </w:p>
        </w:tc>
        <w:tc>
          <w:tcPr>
            <w:tcW w:w="4110" w:type="dxa"/>
            <w:shd w:val="clear" w:color="auto" w:fill="D9D9D9" w:themeFill="background1" w:themeFillShade="D9"/>
          </w:tcPr>
          <w:p w14:paraId="2761CC8F" w14:textId="77777777" w:rsidR="005B5A46" w:rsidRPr="00DA3296" w:rsidRDefault="004E09E8" w:rsidP="00576519">
            <w:pPr>
              <w:spacing w:after="0" w:line="240" w:lineRule="auto"/>
              <w:rPr>
                <w:b/>
                <w:sz w:val="20"/>
                <w:szCs w:val="20"/>
              </w:rPr>
            </w:pPr>
            <w:r>
              <w:rPr>
                <w:b/>
                <w:sz w:val="20"/>
                <w:szCs w:val="20"/>
              </w:rPr>
              <w:t>Budget</w:t>
            </w:r>
          </w:p>
        </w:tc>
      </w:tr>
      <w:tr w:rsidR="00EE2B04" w14:paraId="3CF50E2D" w14:textId="77777777" w:rsidTr="00576519">
        <w:trPr>
          <w:trHeight w:val="296"/>
        </w:trPr>
        <w:tc>
          <w:tcPr>
            <w:tcW w:w="5502" w:type="dxa"/>
          </w:tcPr>
          <w:p w14:paraId="5EC5029E" w14:textId="77777777" w:rsidR="005B5A46" w:rsidRPr="00404526" w:rsidRDefault="004E09E8" w:rsidP="00576519">
            <w:pPr>
              <w:spacing w:after="0" w:line="240" w:lineRule="auto"/>
              <w:rPr>
                <w:sz w:val="20"/>
                <w:szCs w:val="24"/>
              </w:rPr>
            </w:pPr>
            <w:r>
              <w:rPr>
                <w:sz w:val="20"/>
              </w:rPr>
              <w:t xml:space="preserve">Education </w:t>
            </w:r>
            <w:r>
              <w:rPr>
                <w:sz w:val="20"/>
              </w:rPr>
              <w:t>Support Staff</w:t>
            </w:r>
          </w:p>
        </w:tc>
        <w:tc>
          <w:tcPr>
            <w:tcW w:w="4110" w:type="dxa"/>
          </w:tcPr>
          <w:p w14:paraId="470243EF" w14:textId="77777777" w:rsidR="005B5A46" w:rsidRPr="00404526" w:rsidRDefault="004E09E8" w:rsidP="00576519">
            <w:pPr>
              <w:spacing w:after="0" w:line="240" w:lineRule="auto"/>
              <w:rPr>
                <w:sz w:val="20"/>
                <w:szCs w:val="24"/>
              </w:rPr>
            </w:pPr>
            <w:r>
              <w:rPr>
                <w:sz w:val="20"/>
              </w:rPr>
              <w:t xml:space="preserve"> </w:t>
            </w:r>
          </w:p>
        </w:tc>
      </w:tr>
      <w:tr w:rsidR="00EE2B04" w14:paraId="6E2965C8" w14:textId="77777777" w:rsidTr="00576519">
        <w:trPr>
          <w:trHeight w:val="296"/>
        </w:trPr>
        <w:tc>
          <w:tcPr>
            <w:tcW w:w="5502" w:type="dxa"/>
          </w:tcPr>
          <w:p w14:paraId="202DB2D6" w14:textId="77777777" w:rsidR="005B5A46" w:rsidRPr="00404526" w:rsidRDefault="004E09E8" w:rsidP="00576519">
            <w:pPr>
              <w:spacing w:after="0" w:line="240" w:lineRule="auto"/>
              <w:rPr>
                <w:sz w:val="20"/>
                <w:szCs w:val="24"/>
              </w:rPr>
            </w:pPr>
            <w:r>
              <w:rPr>
                <w:sz w:val="20"/>
              </w:rPr>
              <w:t>Excursions/Incursions</w:t>
            </w:r>
          </w:p>
        </w:tc>
        <w:tc>
          <w:tcPr>
            <w:tcW w:w="4110" w:type="dxa"/>
          </w:tcPr>
          <w:p w14:paraId="14327118" w14:textId="77777777" w:rsidR="005B5A46" w:rsidRPr="00404526" w:rsidRDefault="004E09E8" w:rsidP="00576519">
            <w:pPr>
              <w:spacing w:after="0" w:line="240" w:lineRule="auto"/>
              <w:rPr>
                <w:sz w:val="20"/>
                <w:szCs w:val="24"/>
              </w:rPr>
            </w:pPr>
            <w:r>
              <w:rPr>
                <w:sz w:val="20"/>
              </w:rPr>
              <w:t xml:space="preserve"> </w:t>
            </w:r>
          </w:p>
        </w:tc>
      </w:tr>
      <w:tr w:rsidR="00EE2B04" w14:paraId="50FB6B62" w14:textId="77777777" w:rsidTr="00576519">
        <w:trPr>
          <w:trHeight w:val="296"/>
        </w:trPr>
        <w:tc>
          <w:tcPr>
            <w:tcW w:w="5502" w:type="dxa"/>
          </w:tcPr>
          <w:p w14:paraId="45328F1C" w14:textId="77777777" w:rsidR="005B5A46" w:rsidRPr="00404526" w:rsidRDefault="004E09E8" w:rsidP="00576519">
            <w:pPr>
              <w:spacing w:after="0" w:line="240" w:lineRule="auto"/>
              <w:rPr>
                <w:sz w:val="20"/>
                <w:szCs w:val="24"/>
              </w:rPr>
            </w:pPr>
            <w:r>
              <w:rPr>
                <w:sz w:val="20"/>
              </w:rPr>
              <w:t xml:space="preserve">Student </w:t>
            </w:r>
            <w:proofErr w:type="gramStart"/>
            <w:r>
              <w:rPr>
                <w:sz w:val="20"/>
              </w:rPr>
              <w:t>school books</w:t>
            </w:r>
            <w:proofErr w:type="gramEnd"/>
            <w:r>
              <w:rPr>
                <w:sz w:val="20"/>
              </w:rPr>
              <w:t xml:space="preserve"> and stationery</w:t>
            </w:r>
          </w:p>
        </w:tc>
        <w:tc>
          <w:tcPr>
            <w:tcW w:w="4110" w:type="dxa"/>
          </w:tcPr>
          <w:p w14:paraId="3FA8FCEA" w14:textId="77777777" w:rsidR="005B5A46" w:rsidRPr="00404526" w:rsidRDefault="004E09E8" w:rsidP="00576519">
            <w:pPr>
              <w:spacing w:after="0" w:line="240" w:lineRule="auto"/>
              <w:rPr>
                <w:sz w:val="20"/>
                <w:szCs w:val="24"/>
              </w:rPr>
            </w:pPr>
            <w:r>
              <w:rPr>
                <w:sz w:val="20"/>
              </w:rPr>
              <w:t xml:space="preserve"> </w:t>
            </w:r>
          </w:p>
        </w:tc>
      </w:tr>
      <w:tr w:rsidR="00EE2B04" w14:paraId="082F26D2" w14:textId="77777777" w:rsidTr="00576519">
        <w:trPr>
          <w:trHeight w:val="296"/>
        </w:trPr>
        <w:tc>
          <w:tcPr>
            <w:tcW w:w="5502" w:type="dxa"/>
          </w:tcPr>
          <w:p w14:paraId="5853684A" w14:textId="77777777" w:rsidR="005B5A46" w:rsidRPr="00404526" w:rsidRDefault="004E09E8" w:rsidP="00576519">
            <w:pPr>
              <w:spacing w:after="0" w:line="240" w:lineRule="auto"/>
              <w:rPr>
                <w:sz w:val="20"/>
                <w:szCs w:val="24"/>
              </w:rPr>
            </w:pPr>
            <w:r>
              <w:rPr>
                <w:sz w:val="20"/>
              </w:rPr>
              <w:t>Swimming</w:t>
            </w:r>
          </w:p>
        </w:tc>
        <w:tc>
          <w:tcPr>
            <w:tcW w:w="4110" w:type="dxa"/>
          </w:tcPr>
          <w:p w14:paraId="12D4C8FC" w14:textId="77777777" w:rsidR="005B5A46" w:rsidRPr="00404526" w:rsidRDefault="004E09E8" w:rsidP="00576519">
            <w:pPr>
              <w:spacing w:after="0" w:line="240" w:lineRule="auto"/>
              <w:rPr>
                <w:sz w:val="20"/>
                <w:szCs w:val="24"/>
              </w:rPr>
            </w:pPr>
            <w:r>
              <w:rPr>
                <w:sz w:val="20"/>
              </w:rPr>
              <w:t xml:space="preserve"> </w:t>
            </w:r>
          </w:p>
        </w:tc>
      </w:tr>
      <w:tr w:rsidR="00EE2B04" w14:paraId="00481BCF" w14:textId="77777777" w:rsidTr="00576519">
        <w:trPr>
          <w:trHeight w:val="296"/>
        </w:trPr>
        <w:tc>
          <w:tcPr>
            <w:tcW w:w="5502" w:type="dxa"/>
          </w:tcPr>
          <w:p w14:paraId="13F0ED68" w14:textId="77777777" w:rsidR="005B5A46" w:rsidRPr="00404526" w:rsidRDefault="004E09E8" w:rsidP="00576519">
            <w:pPr>
              <w:spacing w:after="0" w:line="240" w:lineRule="auto"/>
              <w:rPr>
                <w:sz w:val="20"/>
                <w:szCs w:val="24"/>
              </w:rPr>
            </w:pPr>
            <w:r>
              <w:rPr>
                <w:sz w:val="20"/>
              </w:rPr>
              <w:t>Wellbeing Coordinator</w:t>
            </w:r>
          </w:p>
        </w:tc>
        <w:tc>
          <w:tcPr>
            <w:tcW w:w="4110" w:type="dxa"/>
          </w:tcPr>
          <w:p w14:paraId="1CD05B37" w14:textId="77777777" w:rsidR="005B5A46" w:rsidRPr="00404526" w:rsidRDefault="004E09E8" w:rsidP="00576519">
            <w:pPr>
              <w:spacing w:after="0" w:line="240" w:lineRule="auto"/>
              <w:rPr>
                <w:sz w:val="20"/>
                <w:szCs w:val="24"/>
              </w:rPr>
            </w:pPr>
            <w:r>
              <w:rPr>
                <w:sz w:val="20"/>
              </w:rPr>
              <w:t xml:space="preserve"> </w:t>
            </w:r>
          </w:p>
        </w:tc>
      </w:tr>
      <w:tr w:rsidR="00EE2B04" w14:paraId="282E0E48" w14:textId="77777777" w:rsidTr="00576519">
        <w:trPr>
          <w:trHeight w:val="332"/>
        </w:trPr>
        <w:tc>
          <w:tcPr>
            <w:tcW w:w="5502" w:type="dxa"/>
            <w:shd w:val="clear" w:color="auto" w:fill="BFBFBF" w:themeFill="background1" w:themeFillShade="BF"/>
          </w:tcPr>
          <w:p w14:paraId="695F8AF8" w14:textId="77777777" w:rsidR="005B5A46" w:rsidRPr="00DA3296" w:rsidRDefault="004E09E8" w:rsidP="00576519">
            <w:pPr>
              <w:spacing w:after="0" w:line="240" w:lineRule="auto"/>
              <w:rPr>
                <w:b/>
                <w:sz w:val="20"/>
                <w:szCs w:val="20"/>
              </w:rPr>
            </w:pPr>
            <w:r w:rsidRPr="00DA3296">
              <w:rPr>
                <w:b/>
                <w:sz w:val="20"/>
                <w:szCs w:val="20"/>
              </w:rPr>
              <w:t>Total</w:t>
            </w:r>
            <w:r>
              <w:rPr>
                <w:b/>
                <w:sz w:val="20"/>
                <w:szCs w:val="20"/>
              </w:rPr>
              <w:t>s</w:t>
            </w:r>
          </w:p>
        </w:tc>
        <w:tc>
          <w:tcPr>
            <w:tcW w:w="4110" w:type="dxa"/>
            <w:shd w:val="clear" w:color="auto" w:fill="BFBFBF" w:themeFill="background1" w:themeFillShade="BF"/>
          </w:tcPr>
          <w:p w14:paraId="116343D5" w14:textId="77777777" w:rsidR="005B5A46" w:rsidRPr="00DA3296" w:rsidRDefault="004E09E8" w:rsidP="00576519">
            <w:pPr>
              <w:spacing w:after="0" w:line="240" w:lineRule="auto"/>
              <w:rPr>
                <w:b/>
                <w:sz w:val="20"/>
                <w:szCs w:val="20"/>
              </w:rPr>
            </w:pPr>
            <w:r>
              <w:rPr>
                <w:sz w:val="20"/>
              </w:rPr>
              <w:t xml:space="preserve"> </w:t>
            </w:r>
          </w:p>
        </w:tc>
      </w:tr>
    </w:tbl>
    <w:p w14:paraId="09E6BA13" w14:textId="77777777" w:rsidR="005B5A46" w:rsidRDefault="004E09E8" w:rsidP="00DA3296">
      <w:pPr>
        <w:pStyle w:val="ESSubheading1"/>
        <w:spacing w:after="120"/>
      </w:pPr>
    </w:p>
    <w:p w14:paraId="737D1D2D" w14:textId="77777777" w:rsidR="00E53DD0" w:rsidRPr="00DA3296" w:rsidRDefault="004E09E8" w:rsidP="005B5A46">
      <w:pPr>
        <w:pStyle w:val="ESSubheading1"/>
        <w:spacing w:after="120"/>
      </w:pPr>
      <w:r>
        <w:t>Additional Funding Planner – Equity Funding</w:t>
      </w:r>
    </w:p>
    <w:tbl>
      <w:tblPr>
        <w:tblStyle w:val="TableGrid"/>
        <w:tblW w:w="14999" w:type="dxa"/>
        <w:tblInd w:w="-545" w:type="dxa"/>
        <w:tblLayout w:type="fixed"/>
        <w:tblCellMar>
          <w:top w:w="57" w:type="dxa"/>
          <w:bottom w:w="57" w:type="dxa"/>
        </w:tblCellMar>
        <w:tblLook w:val="04A0" w:firstRow="1" w:lastRow="0" w:firstColumn="1" w:lastColumn="0" w:noHBand="0" w:noVBand="1"/>
      </w:tblPr>
      <w:tblGrid>
        <w:gridCol w:w="3375"/>
        <w:gridCol w:w="1984"/>
        <w:gridCol w:w="2268"/>
        <w:gridCol w:w="7372"/>
      </w:tblGrid>
      <w:tr w:rsidR="00EE2B04" w14:paraId="71A2C2B5" w14:textId="77777777" w:rsidTr="00576519">
        <w:trPr>
          <w:trHeight w:val="296"/>
        </w:trPr>
        <w:tc>
          <w:tcPr>
            <w:tcW w:w="3375" w:type="dxa"/>
            <w:shd w:val="clear" w:color="auto" w:fill="D9D9D9" w:themeFill="background1" w:themeFillShade="D9"/>
          </w:tcPr>
          <w:p w14:paraId="21D542FB" w14:textId="77777777" w:rsidR="005B5A46" w:rsidRPr="00DA3296" w:rsidRDefault="004E09E8" w:rsidP="00576519">
            <w:pPr>
              <w:spacing w:after="0" w:line="240" w:lineRule="auto"/>
              <w:rPr>
                <w:b/>
                <w:sz w:val="20"/>
                <w:szCs w:val="20"/>
              </w:rPr>
            </w:pPr>
            <w:r w:rsidRPr="00DA3296">
              <w:rPr>
                <w:b/>
                <w:sz w:val="20"/>
                <w:szCs w:val="20"/>
              </w:rPr>
              <w:t>Activities and Milestones</w:t>
            </w:r>
          </w:p>
        </w:tc>
        <w:tc>
          <w:tcPr>
            <w:tcW w:w="1984" w:type="dxa"/>
            <w:shd w:val="clear" w:color="auto" w:fill="D9D9D9" w:themeFill="background1" w:themeFillShade="D9"/>
          </w:tcPr>
          <w:p w14:paraId="0D7765F0" w14:textId="77777777" w:rsidR="005B5A46" w:rsidRPr="00DA3296" w:rsidRDefault="004E09E8" w:rsidP="00576519">
            <w:pPr>
              <w:spacing w:after="0" w:line="240" w:lineRule="auto"/>
              <w:rPr>
                <w:b/>
                <w:sz w:val="20"/>
                <w:szCs w:val="20"/>
              </w:rPr>
            </w:pPr>
            <w:r>
              <w:rPr>
                <w:b/>
                <w:sz w:val="20"/>
                <w:szCs w:val="20"/>
              </w:rPr>
              <w:t>When</w:t>
            </w:r>
          </w:p>
        </w:tc>
        <w:tc>
          <w:tcPr>
            <w:tcW w:w="2268" w:type="dxa"/>
            <w:shd w:val="clear" w:color="auto" w:fill="D9D9D9" w:themeFill="background1" w:themeFillShade="D9"/>
          </w:tcPr>
          <w:p w14:paraId="388E57FE" w14:textId="77777777" w:rsidR="005B5A46" w:rsidRPr="00DA3296" w:rsidRDefault="004E09E8" w:rsidP="00576519">
            <w:pPr>
              <w:spacing w:after="0" w:line="240" w:lineRule="auto"/>
              <w:rPr>
                <w:b/>
                <w:sz w:val="20"/>
                <w:szCs w:val="20"/>
              </w:rPr>
            </w:pPr>
            <w:r>
              <w:rPr>
                <w:b/>
                <w:sz w:val="20"/>
                <w:szCs w:val="20"/>
              </w:rPr>
              <w:t>Funding allocated ($)</w:t>
            </w:r>
          </w:p>
        </w:tc>
        <w:tc>
          <w:tcPr>
            <w:tcW w:w="7372" w:type="dxa"/>
            <w:shd w:val="clear" w:color="auto" w:fill="D9D9D9" w:themeFill="background1" w:themeFillShade="D9"/>
          </w:tcPr>
          <w:p w14:paraId="47D280C4" w14:textId="77777777" w:rsidR="005B5A46" w:rsidRPr="00DA3296" w:rsidRDefault="004E09E8" w:rsidP="00576519">
            <w:pPr>
              <w:spacing w:after="0" w:line="240" w:lineRule="auto"/>
              <w:rPr>
                <w:b/>
                <w:sz w:val="20"/>
                <w:szCs w:val="20"/>
              </w:rPr>
            </w:pPr>
            <w:r w:rsidRPr="00DA3296">
              <w:rPr>
                <w:b/>
                <w:sz w:val="20"/>
                <w:szCs w:val="20"/>
              </w:rPr>
              <w:t>Category</w:t>
            </w:r>
          </w:p>
        </w:tc>
      </w:tr>
      <w:tr w:rsidR="00EE2B04" w14:paraId="6DDCB59C" w14:textId="77777777" w:rsidTr="00576519">
        <w:trPr>
          <w:trHeight w:val="296"/>
        </w:trPr>
        <w:tc>
          <w:tcPr>
            <w:tcW w:w="3375" w:type="dxa"/>
          </w:tcPr>
          <w:p w14:paraId="0C147BFD" w14:textId="77777777" w:rsidR="005B5A46" w:rsidRPr="00404526" w:rsidRDefault="004E09E8" w:rsidP="00576519">
            <w:pPr>
              <w:spacing w:after="0" w:line="240" w:lineRule="auto"/>
              <w:rPr>
                <w:sz w:val="20"/>
                <w:szCs w:val="24"/>
              </w:rPr>
            </w:pPr>
            <w:r>
              <w:rPr>
                <w:sz w:val="20"/>
              </w:rPr>
              <w:t xml:space="preserve">Education </w:t>
            </w:r>
            <w:r>
              <w:rPr>
                <w:sz w:val="20"/>
              </w:rPr>
              <w:t>Support Staff</w:t>
            </w:r>
          </w:p>
        </w:tc>
        <w:tc>
          <w:tcPr>
            <w:tcW w:w="1984" w:type="dxa"/>
          </w:tcPr>
          <w:p w14:paraId="08E5517C" w14:textId="77777777" w:rsidR="005B5A46" w:rsidRPr="00404526" w:rsidRDefault="004E09E8" w:rsidP="00576519">
            <w:pPr>
              <w:spacing w:after="0" w:line="240" w:lineRule="auto"/>
              <w:rPr>
                <w:sz w:val="20"/>
                <w:szCs w:val="24"/>
              </w:rPr>
            </w:pPr>
            <w:r>
              <w:rPr>
                <w:sz w:val="20"/>
              </w:rPr>
              <w:t>from:</w:t>
            </w:r>
            <w:r>
              <w:rPr>
                <w:sz w:val="20"/>
              </w:rPr>
              <w:br/>
              <w:t>Term 1</w:t>
            </w:r>
          </w:p>
          <w:p w14:paraId="6073BAD7" w14:textId="77777777" w:rsidR="00EE2B04" w:rsidRDefault="004E09E8">
            <w:r>
              <w:rPr>
                <w:sz w:val="20"/>
              </w:rPr>
              <w:t>to:</w:t>
            </w:r>
            <w:r>
              <w:rPr>
                <w:sz w:val="20"/>
              </w:rPr>
              <w:br/>
              <w:t>Term 4</w:t>
            </w:r>
          </w:p>
        </w:tc>
        <w:tc>
          <w:tcPr>
            <w:tcW w:w="2268" w:type="dxa"/>
          </w:tcPr>
          <w:p w14:paraId="52D3BE2B" w14:textId="77777777" w:rsidR="005B5A46" w:rsidRPr="00404526" w:rsidRDefault="004E09E8" w:rsidP="00576519">
            <w:pPr>
              <w:spacing w:after="0" w:line="240" w:lineRule="auto"/>
              <w:rPr>
                <w:sz w:val="20"/>
                <w:szCs w:val="24"/>
              </w:rPr>
            </w:pPr>
            <w:r>
              <w:rPr>
                <w:sz w:val="20"/>
              </w:rPr>
              <w:t xml:space="preserve"> </w:t>
            </w:r>
          </w:p>
        </w:tc>
        <w:tc>
          <w:tcPr>
            <w:tcW w:w="7372" w:type="dxa"/>
          </w:tcPr>
          <w:p w14:paraId="20335F53" w14:textId="77777777" w:rsidR="005B5A46" w:rsidRPr="00404526" w:rsidRDefault="004E09E8" w:rsidP="00576519">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School-based staffing</w:t>
            </w:r>
          </w:p>
        </w:tc>
      </w:tr>
      <w:tr w:rsidR="00EE2B04" w14:paraId="40DEEB99" w14:textId="77777777" w:rsidTr="00576519">
        <w:trPr>
          <w:trHeight w:val="296"/>
        </w:trPr>
        <w:tc>
          <w:tcPr>
            <w:tcW w:w="3375" w:type="dxa"/>
          </w:tcPr>
          <w:p w14:paraId="4730264B" w14:textId="77777777" w:rsidR="005B5A46" w:rsidRPr="00404526" w:rsidRDefault="004E09E8" w:rsidP="00576519">
            <w:pPr>
              <w:spacing w:after="0" w:line="240" w:lineRule="auto"/>
              <w:rPr>
                <w:sz w:val="20"/>
                <w:szCs w:val="24"/>
              </w:rPr>
            </w:pPr>
            <w:r>
              <w:rPr>
                <w:sz w:val="20"/>
              </w:rPr>
              <w:t>Excursions/Incursions</w:t>
            </w:r>
          </w:p>
        </w:tc>
        <w:tc>
          <w:tcPr>
            <w:tcW w:w="1984" w:type="dxa"/>
          </w:tcPr>
          <w:p w14:paraId="1D39F892" w14:textId="77777777" w:rsidR="005B5A46" w:rsidRPr="00404526" w:rsidRDefault="004E09E8" w:rsidP="00576519">
            <w:pPr>
              <w:spacing w:after="0" w:line="240" w:lineRule="auto"/>
              <w:rPr>
                <w:sz w:val="20"/>
                <w:szCs w:val="24"/>
              </w:rPr>
            </w:pPr>
            <w:r>
              <w:rPr>
                <w:sz w:val="20"/>
              </w:rPr>
              <w:t>from:</w:t>
            </w:r>
            <w:r>
              <w:rPr>
                <w:sz w:val="20"/>
              </w:rPr>
              <w:br/>
              <w:t>Term 1</w:t>
            </w:r>
          </w:p>
          <w:p w14:paraId="5401AD0A" w14:textId="77777777" w:rsidR="00EE2B04" w:rsidRDefault="004E09E8">
            <w:r>
              <w:rPr>
                <w:sz w:val="20"/>
              </w:rPr>
              <w:t>to:</w:t>
            </w:r>
            <w:r>
              <w:rPr>
                <w:sz w:val="20"/>
              </w:rPr>
              <w:br/>
              <w:t>Term 4</w:t>
            </w:r>
          </w:p>
        </w:tc>
        <w:tc>
          <w:tcPr>
            <w:tcW w:w="2268" w:type="dxa"/>
          </w:tcPr>
          <w:p w14:paraId="5F5834B8" w14:textId="77777777" w:rsidR="005B5A46" w:rsidRPr="00404526" w:rsidRDefault="004E09E8" w:rsidP="00576519">
            <w:pPr>
              <w:spacing w:after="0" w:line="240" w:lineRule="auto"/>
              <w:rPr>
                <w:sz w:val="20"/>
                <w:szCs w:val="24"/>
              </w:rPr>
            </w:pPr>
            <w:r>
              <w:rPr>
                <w:sz w:val="20"/>
              </w:rPr>
              <w:t xml:space="preserve"> </w:t>
            </w:r>
          </w:p>
        </w:tc>
        <w:tc>
          <w:tcPr>
            <w:tcW w:w="7372" w:type="dxa"/>
          </w:tcPr>
          <w:p w14:paraId="55EB59C0" w14:textId="77777777" w:rsidR="005B5A46" w:rsidRPr="00404526" w:rsidRDefault="004E09E8" w:rsidP="00576519">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Teaching and learning programs and resources</w:t>
            </w:r>
          </w:p>
        </w:tc>
      </w:tr>
      <w:tr w:rsidR="00EE2B04" w14:paraId="5D0C8875" w14:textId="77777777" w:rsidTr="00576519">
        <w:trPr>
          <w:trHeight w:val="296"/>
        </w:trPr>
        <w:tc>
          <w:tcPr>
            <w:tcW w:w="3375" w:type="dxa"/>
          </w:tcPr>
          <w:p w14:paraId="4301260C" w14:textId="77777777" w:rsidR="005B5A46" w:rsidRPr="00404526" w:rsidRDefault="004E09E8" w:rsidP="00576519">
            <w:pPr>
              <w:spacing w:after="0" w:line="240" w:lineRule="auto"/>
              <w:rPr>
                <w:sz w:val="20"/>
                <w:szCs w:val="24"/>
              </w:rPr>
            </w:pPr>
            <w:r>
              <w:rPr>
                <w:sz w:val="20"/>
              </w:rPr>
              <w:t xml:space="preserve">Student </w:t>
            </w:r>
            <w:proofErr w:type="gramStart"/>
            <w:r>
              <w:rPr>
                <w:sz w:val="20"/>
              </w:rPr>
              <w:t>school books</w:t>
            </w:r>
            <w:proofErr w:type="gramEnd"/>
            <w:r>
              <w:rPr>
                <w:sz w:val="20"/>
              </w:rPr>
              <w:t xml:space="preserve"> and stationery</w:t>
            </w:r>
          </w:p>
        </w:tc>
        <w:tc>
          <w:tcPr>
            <w:tcW w:w="1984" w:type="dxa"/>
          </w:tcPr>
          <w:p w14:paraId="1E1D6F8E" w14:textId="77777777" w:rsidR="005B5A46" w:rsidRPr="00404526" w:rsidRDefault="004E09E8" w:rsidP="00576519">
            <w:pPr>
              <w:spacing w:after="0" w:line="240" w:lineRule="auto"/>
              <w:rPr>
                <w:sz w:val="20"/>
                <w:szCs w:val="24"/>
              </w:rPr>
            </w:pPr>
            <w:r>
              <w:rPr>
                <w:sz w:val="20"/>
              </w:rPr>
              <w:t>from:</w:t>
            </w:r>
            <w:r>
              <w:rPr>
                <w:sz w:val="20"/>
              </w:rPr>
              <w:br/>
              <w:t>Term 1</w:t>
            </w:r>
          </w:p>
          <w:p w14:paraId="6A4D6237" w14:textId="77777777" w:rsidR="00EE2B04" w:rsidRDefault="004E09E8">
            <w:r>
              <w:rPr>
                <w:sz w:val="20"/>
              </w:rPr>
              <w:t>to:</w:t>
            </w:r>
            <w:r>
              <w:rPr>
                <w:sz w:val="20"/>
              </w:rPr>
              <w:br/>
              <w:t>Term 4</w:t>
            </w:r>
          </w:p>
        </w:tc>
        <w:tc>
          <w:tcPr>
            <w:tcW w:w="2268" w:type="dxa"/>
          </w:tcPr>
          <w:p w14:paraId="35BDCAB2" w14:textId="77777777" w:rsidR="005B5A46" w:rsidRPr="00404526" w:rsidRDefault="004E09E8" w:rsidP="00576519">
            <w:pPr>
              <w:spacing w:after="0" w:line="240" w:lineRule="auto"/>
              <w:rPr>
                <w:sz w:val="20"/>
                <w:szCs w:val="24"/>
              </w:rPr>
            </w:pPr>
            <w:r>
              <w:rPr>
                <w:sz w:val="20"/>
              </w:rPr>
              <w:t xml:space="preserve"> </w:t>
            </w:r>
          </w:p>
        </w:tc>
        <w:tc>
          <w:tcPr>
            <w:tcW w:w="7372" w:type="dxa"/>
          </w:tcPr>
          <w:p w14:paraId="4D15EC06" w14:textId="77777777" w:rsidR="005B5A46" w:rsidRPr="00404526" w:rsidRDefault="004E09E8" w:rsidP="00576519">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Teaching and learning programs and resources</w:t>
            </w:r>
          </w:p>
        </w:tc>
      </w:tr>
      <w:tr w:rsidR="00EE2B04" w14:paraId="20DFAE3F" w14:textId="77777777" w:rsidTr="00576519">
        <w:trPr>
          <w:trHeight w:val="296"/>
        </w:trPr>
        <w:tc>
          <w:tcPr>
            <w:tcW w:w="3375" w:type="dxa"/>
          </w:tcPr>
          <w:p w14:paraId="44DBC805" w14:textId="77777777" w:rsidR="005B5A46" w:rsidRPr="00404526" w:rsidRDefault="004E09E8" w:rsidP="00576519">
            <w:pPr>
              <w:spacing w:after="0" w:line="240" w:lineRule="auto"/>
              <w:rPr>
                <w:sz w:val="20"/>
                <w:szCs w:val="24"/>
              </w:rPr>
            </w:pPr>
            <w:r>
              <w:rPr>
                <w:sz w:val="20"/>
              </w:rPr>
              <w:lastRenderedPageBreak/>
              <w:t>Swimming</w:t>
            </w:r>
          </w:p>
        </w:tc>
        <w:tc>
          <w:tcPr>
            <w:tcW w:w="1984" w:type="dxa"/>
          </w:tcPr>
          <w:p w14:paraId="3E9547A6" w14:textId="77777777" w:rsidR="005B5A46" w:rsidRPr="00404526" w:rsidRDefault="004E09E8" w:rsidP="00576519">
            <w:pPr>
              <w:spacing w:after="0" w:line="240" w:lineRule="auto"/>
              <w:rPr>
                <w:sz w:val="20"/>
                <w:szCs w:val="24"/>
              </w:rPr>
            </w:pPr>
            <w:r>
              <w:rPr>
                <w:sz w:val="20"/>
              </w:rPr>
              <w:t>from:</w:t>
            </w:r>
            <w:r>
              <w:rPr>
                <w:sz w:val="20"/>
              </w:rPr>
              <w:br/>
              <w:t>Term 2</w:t>
            </w:r>
          </w:p>
          <w:p w14:paraId="7FEA915A" w14:textId="77777777" w:rsidR="00EE2B04" w:rsidRDefault="004E09E8">
            <w:r>
              <w:rPr>
                <w:sz w:val="20"/>
              </w:rPr>
              <w:t>to:</w:t>
            </w:r>
            <w:r>
              <w:rPr>
                <w:sz w:val="20"/>
              </w:rPr>
              <w:br/>
              <w:t>Term 2</w:t>
            </w:r>
          </w:p>
        </w:tc>
        <w:tc>
          <w:tcPr>
            <w:tcW w:w="2268" w:type="dxa"/>
          </w:tcPr>
          <w:p w14:paraId="64D73908" w14:textId="77777777" w:rsidR="005B5A46" w:rsidRPr="00404526" w:rsidRDefault="004E09E8" w:rsidP="00576519">
            <w:pPr>
              <w:spacing w:after="0" w:line="240" w:lineRule="auto"/>
              <w:rPr>
                <w:sz w:val="20"/>
                <w:szCs w:val="24"/>
              </w:rPr>
            </w:pPr>
            <w:r>
              <w:rPr>
                <w:sz w:val="20"/>
              </w:rPr>
              <w:t xml:space="preserve"> </w:t>
            </w:r>
          </w:p>
        </w:tc>
        <w:tc>
          <w:tcPr>
            <w:tcW w:w="7372" w:type="dxa"/>
          </w:tcPr>
          <w:p w14:paraId="2FB3D42E" w14:textId="77777777" w:rsidR="005B5A46" w:rsidRPr="00404526" w:rsidRDefault="004E09E8" w:rsidP="00576519">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Teaching and learning programs and resources</w:t>
            </w:r>
          </w:p>
        </w:tc>
      </w:tr>
      <w:tr w:rsidR="00EE2B04" w14:paraId="54092E28" w14:textId="77777777" w:rsidTr="00576519">
        <w:trPr>
          <w:trHeight w:val="296"/>
        </w:trPr>
        <w:tc>
          <w:tcPr>
            <w:tcW w:w="3375" w:type="dxa"/>
          </w:tcPr>
          <w:p w14:paraId="402C6FF1" w14:textId="77777777" w:rsidR="005B5A46" w:rsidRPr="00404526" w:rsidRDefault="004E09E8" w:rsidP="00576519">
            <w:pPr>
              <w:spacing w:after="0" w:line="240" w:lineRule="auto"/>
              <w:rPr>
                <w:sz w:val="20"/>
                <w:szCs w:val="24"/>
              </w:rPr>
            </w:pPr>
            <w:r>
              <w:rPr>
                <w:sz w:val="20"/>
              </w:rPr>
              <w:t>Wellbeing Coordinator</w:t>
            </w:r>
          </w:p>
        </w:tc>
        <w:tc>
          <w:tcPr>
            <w:tcW w:w="1984" w:type="dxa"/>
          </w:tcPr>
          <w:p w14:paraId="03CF4E37" w14:textId="77777777" w:rsidR="005B5A46" w:rsidRPr="00404526" w:rsidRDefault="004E09E8" w:rsidP="00576519">
            <w:pPr>
              <w:spacing w:after="0" w:line="240" w:lineRule="auto"/>
              <w:rPr>
                <w:sz w:val="20"/>
                <w:szCs w:val="24"/>
              </w:rPr>
            </w:pPr>
            <w:r>
              <w:rPr>
                <w:sz w:val="20"/>
              </w:rPr>
              <w:t>from:</w:t>
            </w:r>
            <w:r>
              <w:rPr>
                <w:sz w:val="20"/>
              </w:rPr>
              <w:br/>
              <w:t>Term 1</w:t>
            </w:r>
          </w:p>
          <w:p w14:paraId="42F84968" w14:textId="77777777" w:rsidR="00EE2B04" w:rsidRDefault="004E09E8">
            <w:r>
              <w:rPr>
                <w:sz w:val="20"/>
              </w:rPr>
              <w:t>to:</w:t>
            </w:r>
            <w:r>
              <w:rPr>
                <w:sz w:val="20"/>
              </w:rPr>
              <w:br/>
              <w:t>Term 4</w:t>
            </w:r>
          </w:p>
        </w:tc>
        <w:tc>
          <w:tcPr>
            <w:tcW w:w="2268" w:type="dxa"/>
          </w:tcPr>
          <w:p w14:paraId="4A24E1D0" w14:textId="77777777" w:rsidR="005B5A46" w:rsidRPr="00404526" w:rsidRDefault="004E09E8" w:rsidP="00576519">
            <w:pPr>
              <w:spacing w:after="0" w:line="240" w:lineRule="auto"/>
              <w:rPr>
                <w:sz w:val="20"/>
                <w:szCs w:val="24"/>
              </w:rPr>
            </w:pPr>
            <w:r>
              <w:rPr>
                <w:sz w:val="20"/>
              </w:rPr>
              <w:t xml:space="preserve"> </w:t>
            </w:r>
          </w:p>
        </w:tc>
        <w:tc>
          <w:tcPr>
            <w:tcW w:w="7372" w:type="dxa"/>
          </w:tcPr>
          <w:p w14:paraId="03F7C9E6" w14:textId="77777777" w:rsidR="005B5A46" w:rsidRPr="00404526" w:rsidRDefault="004E09E8" w:rsidP="00576519">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School-based staffing</w:t>
            </w:r>
          </w:p>
        </w:tc>
      </w:tr>
      <w:tr w:rsidR="00EE2B04" w14:paraId="0496C3C1" w14:textId="77777777" w:rsidTr="00576519">
        <w:trPr>
          <w:trHeight w:val="332"/>
        </w:trPr>
        <w:tc>
          <w:tcPr>
            <w:tcW w:w="3375" w:type="dxa"/>
            <w:shd w:val="clear" w:color="auto" w:fill="BFBFBF" w:themeFill="background1" w:themeFillShade="BF"/>
          </w:tcPr>
          <w:p w14:paraId="7F3C97CF" w14:textId="77777777" w:rsidR="005B5A46" w:rsidRPr="00DA3296" w:rsidRDefault="004E09E8" w:rsidP="00576519">
            <w:pPr>
              <w:spacing w:after="0" w:line="240" w:lineRule="auto"/>
              <w:rPr>
                <w:b/>
                <w:sz w:val="20"/>
                <w:szCs w:val="20"/>
              </w:rPr>
            </w:pPr>
            <w:r w:rsidRPr="00DA3296">
              <w:rPr>
                <w:b/>
                <w:sz w:val="20"/>
                <w:szCs w:val="20"/>
              </w:rPr>
              <w:t>Total</w:t>
            </w:r>
            <w:r>
              <w:rPr>
                <w:b/>
                <w:sz w:val="20"/>
                <w:szCs w:val="20"/>
              </w:rPr>
              <w:t>s</w:t>
            </w:r>
          </w:p>
        </w:tc>
        <w:tc>
          <w:tcPr>
            <w:tcW w:w="1984" w:type="dxa"/>
            <w:shd w:val="clear" w:color="auto" w:fill="BFBFBF" w:themeFill="background1" w:themeFillShade="BF"/>
          </w:tcPr>
          <w:p w14:paraId="5298D3E3" w14:textId="77777777" w:rsidR="005B5A46" w:rsidRPr="00DA3296" w:rsidRDefault="004E09E8" w:rsidP="00576519">
            <w:pPr>
              <w:spacing w:after="0" w:line="240" w:lineRule="auto"/>
              <w:rPr>
                <w:b/>
                <w:sz w:val="20"/>
                <w:szCs w:val="20"/>
              </w:rPr>
            </w:pPr>
          </w:p>
        </w:tc>
        <w:tc>
          <w:tcPr>
            <w:tcW w:w="2268" w:type="dxa"/>
            <w:shd w:val="clear" w:color="auto" w:fill="BFBFBF" w:themeFill="background1" w:themeFillShade="BF"/>
          </w:tcPr>
          <w:p w14:paraId="4C0596B0" w14:textId="77777777" w:rsidR="005B5A46" w:rsidRPr="00DA3296" w:rsidRDefault="004E09E8" w:rsidP="00576519">
            <w:pPr>
              <w:spacing w:after="0" w:line="240" w:lineRule="auto"/>
              <w:rPr>
                <w:b/>
                <w:sz w:val="20"/>
                <w:szCs w:val="20"/>
              </w:rPr>
            </w:pPr>
            <w:r>
              <w:rPr>
                <w:sz w:val="20"/>
              </w:rPr>
              <w:t xml:space="preserve"> </w:t>
            </w:r>
          </w:p>
        </w:tc>
        <w:tc>
          <w:tcPr>
            <w:tcW w:w="7372" w:type="dxa"/>
            <w:shd w:val="clear" w:color="auto" w:fill="BFBFBF" w:themeFill="background1" w:themeFillShade="BF"/>
          </w:tcPr>
          <w:p w14:paraId="0D72B502" w14:textId="77777777" w:rsidR="005B5A46" w:rsidRPr="00DA3296" w:rsidRDefault="004E09E8" w:rsidP="00576519">
            <w:pPr>
              <w:spacing w:after="0" w:line="240" w:lineRule="auto"/>
              <w:rPr>
                <w:b/>
                <w:sz w:val="20"/>
                <w:szCs w:val="20"/>
              </w:rPr>
            </w:pPr>
          </w:p>
        </w:tc>
      </w:tr>
    </w:tbl>
    <w:p w14:paraId="26E0752B" w14:textId="77777777" w:rsidR="00E53DD0" w:rsidRDefault="004E09E8" w:rsidP="00E53DD0">
      <w:pPr>
        <w:spacing w:after="0" w:line="240" w:lineRule="auto"/>
        <w:rPr>
          <w:sz w:val="24"/>
          <w:szCs w:val="24"/>
        </w:rPr>
      </w:pPr>
    </w:p>
    <w:p w14:paraId="0BFBB2FD" w14:textId="77777777" w:rsidR="00E53DD0" w:rsidRDefault="004E09E8" w:rsidP="00E53DD0">
      <w:pPr>
        <w:spacing w:after="0" w:line="240" w:lineRule="auto"/>
        <w:rPr>
          <w:sz w:val="24"/>
          <w:szCs w:val="24"/>
        </w:rPr>
      </w:pPr>
    </w:p>
    <w:p w14:paraId="520E4882" w14:textId="77777777" w:rsidR="00E53DD0" w:rsidRPr="00DA3296" w:rsidRDefault="004E09E8" w:rsidP="005B5A46">
      <w:pPr>
        <w:pStyle w:val="ESSubheading1"/>
        <w:spacing w:after="120"/>
      </w:pPr>
      <w:r>
        <w:t>Additional Funding Planner – Disability Inclusion Funding</w:t>
      </w:r>
    </w:p>
    <w:tbl>
      <w:tblPr>
        <w:tblStyle w:val="TableGrid"/>
        <w:tblW w:w="14999" w:type="dxa"/>
        <w:tblInd w:w="-545" w:type="dxa"/>
        <w:tblLayout w:type="fixed"/>
        <w:tblCellMar>
          <w:top w:w="57" w:type="dxa"/>
          <w:bottom w:w="57" w:type="dxa"/>
        </w:tblCellMar>
        <w:tblLook w:val="04A0" w:firstRow="1" w:lastRow="0" w:firstColumn="1" w:lastColumn="0" w:noHBand="0" w:noVBand="1"/>
      </w:tblPr>
      <w:tblGrid>
        <w:gridCol w:w="3375"/>
        <w:gridCol w:w="1984"/>
        <w:gridCol w:w="2268"/>
        <w:gridCol w:w="7372"/>
      </w:tblGrid>
      <w:tr w:rsidR="00EE2B04" w14:paraId="374B8B20" w14:textId="77777777" w:rsidTr="00576519">
        <w:trPr>
          <w:trHeight w:val="296"/>
        </w:trPr>
        <w:tc>
          <w:tcPr>
            <w:tcW w:w="3375" w:type="dxa"/>
            <w:shd w:val="clear" w:color="auto" w:fill="D9D9D9" w:themeFill="background1" w:themeFillShade="D9"/>
          </w:tcPr>
          <w:p w14:paraId="090090B3" w14:textId="77777777" w:rsidR="005B5A46" w:rsidRPr="00DA3296" w:rsidRDefault="004E09E8" w:rsidP="00576519">
            <w:pPr>
              <w:spacing w:after="0" w:line="240" w:lineRule="auto"/>
              <w:rPr>
                <w:b/>
                <w:sz w:val="20"/>
                <w:szCs w:val="20"/>
              </w:rPr>
            </w:pPr>
            <w:r w:rsidRPr="00DA3296">
              <w:rPr>
                <w:b/>
                <w:sz w:val="20"/>
                <w:szCs w:val="20"/>
              </w:rPr>
              <w:t>Activities and Milestones</w:t>
            </w:r>
          </w:p>
        </w:tc>
        <w:tc>
          <w:tcPr>
            <w:tcW w:w="1984" w:type="dxa"/>
            <w:shd w:val="clear" w:color="auto" w:fill="D9D9D9" w:themeFill="background1" w:themeFillShade="D9"/>
          </w:tcPr>
          <w:p w14:paraId="75BBE4F6" w14:textId="77777777" w:rsidR="005B5A46" w:rsidRPr="00DA3296" w:rsidRDefault="004E09E8" w:rsidP="00576519">
            <w:pPr>
              <w:spacing w:after="0" w:line="240" w:lineRule="auto"/>
              <w:rPr>
                <w:b/>
                <w:sz w:val="20"/>
                <w:szCs w:val="20"/>
              </w:rPr>
            </w:pPr>
            <w:r>
              <w:rPr>
                <w:b/>
                <w:sz w:val="20"/>
                <w:szCs w:val="20"/>
              </w:rPr>
              <w:t>When</w:t>
            </w:r>
          </w:p>
        </w:tc>
        <w:tc>
          <w:tcPr>
            <w:tcW w:w="2268" w:type="dxa"/>
            <w:shd w:val="clear" w:color="auto" w:fill="D9D9D9" w:themeFill="background1" w:themeFillShade="D9"/>
          </w:tcPr>
          <w:p w14:paraId="444BAB93" w14:textId="77777777" w:rsidR="005B5A46" w:rsidRPr="00DA3296" w:rsidRDefault="004E09E8" w:rsidP="00576519">
            <w:pPr>
              <w:spacing w:after="0" w:line="240" w:lineRule="auto"/>
              <w:rPr>
                <w:b/>
                <w:sz w:val="20"/>
                <w:szCs w:val="20"/>
              </w:rPr>
            </w:pPr>
            <w:r>
              <w:rPr>
                <w:b/>
                <w:sz w:val="20"/>
                <w:szCs w:val="20"/>
              </w:rPr>
              <w:t>Funding allocated ($)</w:t>
            </w:r>
          </w:p>
        </w:tc>
        <w:tc>
          <w:tcPr>
            <w:tcW w:w="7372" w:type="dxa"/>
            <w:shd w:val="clear" w:color="auto" w:fill="D9D9D9" w:themeFill="background1" w:themeFillShade="D9"/>
          </w:tcPr>
          <w:p w14:paraId="26020A22" w14:textId="77777777" w:rsidR="005B5A46" w:rsidRPr="00DA3296" w:rsidRDefault="004E09E8" w:rsidP="00576519">
            <w:pPr>
              <w:spacing w:after="0" w:line="240" w:lineRule="auto"/>
              <w:rPr>
                <w:b/>
                <w:sz w:val="20"/>
                <w:szCs w:val="20"/>
              </w:rPr>
            </w:pPr>
            <w:r w:rsidRPr="00DA3296">
              <w:rPr>
                <w:b/>
                <w:sz w:val="20"/>
                <w:szCs w:val="20"/>
              </w:rPr>
              <w:t>Category</w:t>
            </w:r>
          </w:p>
        </w:tc>
      </w:tr>
      <w:tr w:rsidR="00EE2B04" w14:paraId="4588E83B" w14:textId="77777777" w:rsidTr="00576519">
        <w:trPr>
          <w:trHeight w:val="296"/>
        </w:trPr>
        <w:tc>
          <w:tcPr>
            <w:tcW w:w="3375" w:type="dxa"/>
          </w:tcPr>
          <w:p w14:paraId="68251D1E" w14:textId="77777777" w:rsidR="005B5A46" w:rsidRPr="00404526" w:rsidRDefault="004E09E8" w:rsidP="00576519">
            <w:pPr>
              <w:spacing w:after="0" w:line="240" w:lineRule="auto"/>
              <w:rPr>
                <w:sz w:val="20"/>
                <w:szCs w:val="24"/>
              </w:rPr>
            </w:pPr>
            <w:r>
              <w:rPr>
                <w:sz w:val="20"/>
              </w:rPr>
              <w:t>Education Support Staff</w:t>
            </w:r>
          </w:p>
        </w:tc>
        <w:tc>
          <w:tcPr>
            <w:tcW w:w="1984" w:type="dxa"/>
          </w:tcPr>
          <w:p w14:paraId="72DB0793" w14:textId="77777777" w:rsidR="005B5A46" w:rsidRPr="00404526" w:rsidRDefault="004E09E8" w:rsidP="00576519">
            <w:pPr>
              <w:spacing w:after="0" w:line="240" w:lineRule="auto"/>
              <w:rPr>
                <w:sz w:val="20"/>
                <w:szCs w:val="24"/>
              </w:rPr>
            </w:pPr>
            <w:r>
              <w:rPr>
                <w:sz w:val="20"/>
              </w:rPr>
              <w:t>from:</w:t>
            </w:r>
            <w:r>
              <w:rPr>
                <w:sz w:val="20"/>
              </w:rPr>
              <w:br/>
              <w:t>Term 1</w:t>
            </w:r>
          </w:p>
          <w:p w14:paraId="57BE8005" w14:textId="77777777" w:rsidR="00EE2B04" w:rsidRDefault="004E09E8">
            <w:r>
              <w:rPr>
                <w:sz w:val="20"/>
              </w:rPr>
              <w:t>to:</w:t>
            </w:r>
            <w:r>
              <w:rPr>
                <w:sz w:val="20"/>
              </w:rPr>
              <w:br/>
              <w:t>Term 4</w:t>
            </w:r>
          </w:p>
        </w:tc>
        <w:tc>
          <w:tcPr>
            <w:tcW w:w="2268" w:type="dxa"/>
          </w:tcPr>
          <w:p w14:paraId="42423621" w14:textId="77777777" w:rsidR="005B5A46" w:rsidRPr="00404526" w:rsidRDefault="004E09E8" w:rsidP="00576519">
            <w:pPr>
              <w:spacing w:after="0" w:line="240" w:lineRule="auto"/>
              <w:rPr>
                <w:sz w:val="20"/>
                <w:szCs w:val="24"/>
              </w:rPr>
            </w:pPr>
            <w:r>
              <w:rPr>
                <w:sz w:val="20"/>
              </w:rPr>
              <w:t xml:space="preserve"> </w:t>
            </w:r>
          </w:p>
        </w:tc>
        <w:tc>
          <w:tcPr>
            <w:tcW w:w="7372" w:type="dxa"/>
          </w:tcPr>
          <w:p w14:paraId="01236290" w14:textId="77777777" w:rsidR="00EE2B04" w:rsidRDefault="00EE2B04"/>
        </w:tc>
      </w:tr>
      <w:tr w:rsidR="00EE2B04" w14:paraId="30F6E39B" w14:textId="77777777" w:rsidTr="00576519">
        <w:trPr>
          <w:trHeight w:val="296"/>
        </w:trPr>
        <w:tc>
          <w:tcPr>
            <w:tcW w:w="3375" w:type="dxa"/>
          </w:tcPr>
          <w:p w14:paraId="304208EF" w14:textId="77777777" w:rsidR="005B5A46" w:rsidRPr="00404526" w:rsidRDefault="004E09E8" w:rsidP="00576519">
            <w:pPr>
              <w:spacing w:after="0" w:line="240" w:lineRule="auto"/>
              <w:rPr>
                <w:sz w:val="20"/>
                <w:szCs w:val="24"/>
              </w:rPr>
            </w:pPr>
            <w:r>
              <w:rPr>
                <w:sz w:val="20"/>
              </w:rPr>
              <w:t>Excursions/Incursions</w:t>
            </w:r>
          </w:p>
        </w:tc>
        <w:tc>
          <w:tcPr>
            <w:tcW w:w="1984" w:type="dxa"/>
          </w:tcPr>
          <w:p w14:paraId="705D9489" w14:textId="77777777" w:rsidR="005B5A46" w:rsidRPr="00404526" w:rsidRDefault="004E09E8" w:rsidP="00576519">
            <w:pPr>
              <w:spacing w:after="0" w:line="240" w:lineRule="auto"/>
              <w:rPr>
                <w:sz w:val="20"/>
                <w:szCs w:val="24"/>
              </w:rPr>
            </w:pPr>
            <w:r>
              <w:rPr>
                <w:sz w:val="20"/>
              </w:rPr>
              <w:t>from:</w:t>
            </w:r>
            <w:r>
              <w:rPr>
                <w:sz w:val="20"/>
              </w:rPr>
              <w:br/>
              <w:t>Term 1</w:t>
            </w:r>
          </w:p>
          <w:p w14:paraId="51183232" w14:textId="77777777" w:rsidR="00EE2B04" w:rsidRDefault="004E09E8">
            <w:r>
              <w:rPr>
                <w:sz w:val="20"/>
              </w:rPr>
              <w:t>to:</w:t>
            </w:r>
            <w:r>
              <w:rPr>
                <w:sz w:val="20"/>
              </w:rPr>
              <w:br/>
              <w:t>Term 4</w:t>
            </w:r>
          </w:p>
        </w:tc>
        <w:tc>
          <w:tcPr>
            <w:tcW w:w="2268" w:type="dxa"/>
          </w:tcPr>
          <w:p w14:paraId="284A8DB2" w14:textId="77777777" w:rsidR="005B5A46" w:rsidRPr="00404526" w:rsidRDefault="004E09E8" w:rsidP="00576519">
            <w:pPr>
              <w:spacing w:after="0" w:line="240" w:lineRule="auto"/>
              <w:rPr>
                <w:sz w:val="20"/>
                <w:szCs w:val="24"/>
              </w:rPr>
            </w:pPr>
            <w:r>
              <w:rPr>
                <w:sz w:val="20"/>
              </w:rPr>
              <w:t xml:space="preserve"> </w:t>
            </w:r>
          </w:p>
        </w:tc>
        <w:tc>
          <w:tcPr>
            <w:tcW w:w="7372" w:type="dxa"/>
          </w:tcPr>
          <w:p w14:paraId="4F2A9DDC" w14:textId="77777777" w:rsidR="00EE2B04" w:rsidRDefault="00EE2B04"/>
        </w:tc>
      </w:tr>
      <w:tr w:rsidR="00EE2B04" w14:paraId="4C8C6784" w14:textId="77777777" w:rsidTr="00576519">
        <w:trPr>
          <w:trHeight w:val="296"/>
        </w:trPr>
        <w:tc>
          <w:tcPr>
            <w:tcW w:w="3375" w:type="dxa"/>
          </w:tcPr>
          <w:p w14:paraId="0A866D41" w14:textId="77777777" w:rsidR="005B5A46" w:rsidRPr="00404526" w:rsidRDefault="004E09E8" w:rsidP="00576519">
            <w:pPr>
              <w:spacing w:after="0" w:line="240" w:lineRule="auto"/>
              <w:rPr>
                <w:sz w:val="20"/>
                <w:szCs w:val="24"/>
              </w:rPr>
            </w:pPr>
            <w:r>
              <w:rPr>
                <w:sz w:val="20"/>
              </w:rPr>
              <w:t xml:space="preserve">Student </w:t>
            </w:r>
            <w:proofErr w:type="gramStart"/>
            <w:r>
              <w:rPr>
                <w:sz w:val="20"/>
              </w:rPr>
              <w:t>school books</w:t>
            </w:r>
            <w:proofErr w:type="gramEnd"/>
            <w:r>
              <w:rPr>
                <w:sz w:val="20"/>
              </w:rPr>
              <w:t xml:space="preserve"> and </w:t>
            </w:r>
            <w:r>
              <w:rPr>
                <w:sz w:val="20"/>
              </w:rPr>
              <w:t>stationery</w:t>
            </w:r>
          </w:p>
        </w:tc>
        <w:tc>
          <w:tcPr>
            <w:tcW w:w="1984" w:type="dxa"/>
          </w:tcPr>
          <w:p w14:paraId="621A1613" w14:textId="77777777" w:rsidR="005B5A46" w:rsidRPr="00404526" w:rsidRDefault="004E09E8" w:rsidP="00576519">
            <w:pPr>
              <w:spacing w:after="0" w:line="240" w:lineRule="auto"/>
              <w:rPr>
                <w:sz w:val="20"/>
                <w:szCs w:val="24"/>
              </w:rPr>
            </w:pPr>
            <w:r>
              <w:rPr>
                <w:sz w:val="20"/>
              </w:rPr>
              <w:t>from:</w:t>
            </w:r>
            <w:r>
              <w:rPr>
                <w:sz w:val="20"/>
              </w:rPr>
              <w:br/>
              <w:t>Term 1</w:t>
            </w:r>
          </w:p>
          <w:p w14:paraId="1DCDD156" w14:textId="77777777" w:rsidR="00EE2B04" w:rsidRDefault="004E09E8">
            <w:r>
              <w:rPr>
                <w:sz w:val="20"/>
              </w:rPr>
              <w:t>to:</w:t>
            </w:r>
            <w:r>
              <w:rPr>
                <w:sz w:val="20"/>
              </w:rPr>
              <w:br/>
              <w:t>Term 4</w:t>
            </w:r>
          </w:p>
        </w:tc>
        <w:tc>
          <w:tcPr>
            <w:tcW w:w="2268" w:type="dxa"/>
          </w:tcPr>
          <w:p w14:paraId="7BE4A26F" w14:textId="77777777" w:rsidR="005B5A46" w:rsidRPr="00404526" w:rsidRDefault="004E09E8" w:rsidP="00576519">
            <w:pPr>
              <w:spacing w:after="0" w:line="240" w:lineRule="auto"/>
              <w:rPr>
                <w:sz w:val="20"/>
                <w:szCs w:val="24"/>
              </w:rPr>
            </w:pPr>
            <w:r>
              <w:rPr>
                <w:sz w:val="20"/>
              </w:rPr>
              <w:t xml:space="preserve"> </w:t>
            </w:r>
          </w:p>
        </w:tc>
        <w:tc>
          <w:tcPr>
            <w:tcW w:w="7372" w:type="dxa"/>
          </w:tcPr>
          <w:p w14:paraId="0D38867F" w14:textId="77777777" w:rsidR="00EE2B04" w:rsidRDefault="00EE2B04"/>
        </w:tc>
      </w:tr>
      <w:tr w:rsidR="00EE2B04" w14:paraId="3FA4E441" w14:textId="77777777" w:rsidTr="00576519">
        <w:trPr>
          <w:trHeight w:val="296"/>
        </w:trPr>
        <w:tc>
          <w:tcPr>
            <w:tcW w:w="3375" w:type="dxa"/>
          </w:tcPr>
          <w:p w14:paraId="416C0154" w14:textId="77777777" w:rsidR="005B5A46" w:rsidRPr="00404526" w:rsidRDefault="004E09E8" w:rsidP="00576519">
            <w:pPr>
              <w:spacing w:after="0" w:line="240" w:lineRule="auto"/>
              <w:rPr>
                <w:sz w:val="20"/>
                <w:szCs w:val="24"/>
              </w:rPr>
            </w:pPr>
            <w:r>
              <w:rPr>
                <w:sz w:val="20"/>
              </w:rPr>
              <w:t>Swimming</w:t>
            </w:r>
          </w:p>
        </w:tc>
        <w:tc>
          <w:tcPr>
            <w:tcW w:w="1984" w:type="dxa"/>
          </w:tcPr>
          <w:p w14:paraId="677BCD34" w14:textId="77777777" w:rsidR="005B5A46" w:rsidRPr="00404526" w:rsidRDefault="004E09E8" w:rsidP="00576519">
            <w:pPr>
              <w:spacing w:after="0" w:line="240" w:lineRule="auto"/>
              <w:rPr>
                <w:sz w:val="20"/>
                <w:szCs w:val="24"/>
              </w:rPr>
            </w:pPr>
            <w:r>
              <w:rPr>
                <w:sz w:val="20"/>
              </w:rPr>
              <w:t>from:</w:t>
            </w:r>
            <w:r>
              <w:rPr>
                <w:sz w:val="20"/>
              </w:rPr>
              <w:br/>
              <w:t>Term 2</w:t>
            </w:r>
          </w:p>
          <w:p w14:paraId="137C2DFE" w14:textId="77777777" w:rsidR="00EE2B04" w:rsidRDefault="004E09E8">
            <w:r>
              <w:rPr>
                <w:sz w:val="20"/>
              </w:rPr>
              <w:t>to:</w:t>
            </w:r>
            <w:r>
              <w:rPr>
                <w:sz w:val="20"/>
              </w:rPr>
              <w:br/>
              <w:t>Term 2</w:t>
            </w:r>
          </w:p>
        </w:tc>
        <w:tc>
          <w:tcPr>
            <w:tcW w:w="2268" w:type="dxa"/>
          </w:tcPr>
          <w:p w14:paraId="1DFD248B" w14:textId="77777777" w:rsidR="005B5A46" w:rsidRPr="00404526" w:rsidRDefault="004E09E8" w:rsidP="00576519">
            <w:pPr>
              <w:spacing w:after="0" w:line="240" w:lineRule="auto"/>
              <w:rPr>
                <w:sz w:val="20"/>
                <w:szCs w:val="24"/>
              </w:rPr>
            </w:pPr>
            <w:r>
              <w:rPr>
                <w:sz w:val="20"/>
              </w:rPr>
              <w:t xml:space="preserve"> </w:t>
            </w:r>
          </w:p>
        </w:tc>
        <w:tc>
          <w:tcPr>
            <w:tcW w:w="7372" w:type="dxa"/>
          </w:tcPr>
          <w:p w14:paraId="136FB5FA" w14:textId="77777777" w:rsidR="00EE2B04" w:rsidRDefault="00EE2B04"/>
        </w:tc>
      </w:tr>
      <w:tr w:rsidR="00EE2B04" w14:paraId="7EF93425" w14:textId="77777777" w:rsidTr="00576519">
        <w:trPr>
          <w:trHeight w:val="296"/>
        </w:trPr>
        <w:tc>
          <w:tcPr>
            <w:tcW w:w="3375" w:type="dxa"/>
          </w:tcPr>
          <w:p w14:paraId="33D56070" w14:textId="77777777" w:rsidR="005B5A46" w:rsidRPr="00404526" w:rsidRDefault="004E09E8" w:rsidP="00576519">
            <w:pPr>
              <w:spacing w:after="0" w:line="240" w:lineRule="auto"/>
              <w:rPr>
                <w:sz w:val="20"/>
                <w:szCs w:val="24"/>
              </w:rPr>
            </w:pPr>
            <w:r>
              <w:rPr>
                <w:sz w:val="20"/>
              </w:rPr>
              <w:lastRenderedPageBreak/>
              <w:t>Wellbeing Coordinator</w:t>
            </w:r>
          </w:p>
        </w:tc>
        <w:tc>
          <w:tcPr>
            <w:tcW w:w="1984" w:type="dxa"/>
          </w:tcPr>
          <w:p w14:paraId="1BE185D3" w14:textId="77777777" w:rsidR="005B5A46" w:rsidRPr="00404526" w:rsidRDefault="004E09E8" w:rsidP="00576519">
            <w:pPr>
              <w:spacing w:after="0" w:line="240" w:lineRule="auto"/>
              <w:rPr>
                <w:sz w:val="20"/>
                <w:szCs w:val="24"/>
              </w:rPr>
            </w:pPr>
            <w:r>
              <w:rPr>
                <w:sz w:val="20"/>
              </w:rPr>
              <w:t>from:</w:t>
            </w:r>
            <w:r>
              <w:rPr>
                <w:sz w:val="20"/>
              </w:rPr>
              <w:br/>
              <w:t>Term 1</w:t>
            </w:r>
          </w:p>
          <w:p w14:paraId="35D7C107" w14:textId="77777777" w:rsidR="00EE2B04" w:rsidRDefault="004E09E8">
            <w:r>
              <w:rPr>
                <w:sz w:val="20"/>
              </w:rPr>
              <w:t>to:</w:t>
            </w:r>
            <w:r>
              <w:rPr>
                <w:sz w:val="20"/>
              </w:rPr>
              <w:br/>
              <w:t>Term 4</w:t>
            </w:r>
          </w:p>
        </w:tc>
        <w:tc>
          <w:tcPr>
            <w:tcW w:w="2268" w:type="dxa"/>
          </w:tcPr>
          <w:p w14:paraId="3114E70F" w14:textId="77777777" w:rsidR="005B5A46" w:rsidRPr="00404526" w:rsidRDefault="004E09E8" w:rsidP="00576519">
            <w:pPr>
              <w:spacing w:after="0" w:line="240" w:lineRule="auto"/>
              <w:rPr>
                <w:sz w:val="20"/>
                <w:szCs w:val="24"/>
              </w:rPr>
            </w:pPr>
            <w:r>
              <w:rPr>
                <w:sz w:val="20"/>
              </w:rPr>
              <w:t xml:space="preserve"> </w:t>
            </w:r>
          </w:p>
        </w:tc>
        <w:tc>
          <w:tcPr>
            <w:tcW w:w="7372" w:type="dxa"/>
          </w:tcPr>
          <w:p w14:paraId="09F1092A" w14:textId="77777777" w:rsidR="00EE2B04" w:rsidRDefault="00EE2B04"/>
        </w:tc>
      </w:tr>
      <w:tr w:rsidR="00EE2B04" w14:paraId="7127FDEA" w14:textId="77777777" w:rsidTr="00576519">
        <w:trPr>
          <w:trHeight w:val="332"/>
        </w:trPr>
        <w:tc>
          <w:tcPr>
            <w:tcW w:w="3375" w:type="dxa"/>
            <w:shd w:val="clear" w:color="auto" w:fill="BFBFBF" w:themeFill="background1" w:themeFillShade="BF"/>
          </w:tcPr>
          <w:p w14:paraId="39526FDF" w14:textId="77777777" w:rsidR="005B5A46" w:rsidRPr="00DA3296" w:rsidRDefault="004E09E8" w:rsidP="00576519">
            <w:pPr>
              <w:spacing w:after="0" w:line="240" w:lineRule="auto"/>
              <w:rPr>
                <w:b/>
                <w:sz w:val="20"/>
                <w:szCs w:val="20"/>
              </w:rPr>
            </w:pPr>
            <w:r w:rsidRPr="00DA3296">
              <w:rPr>
                <w:b/>
                <w:sz w:val="20"/>
                <w:szCs w:val="20"/>
              </w:rPr>
              <w:t>Total</w:t>
            </w:r>
            <w:r>
              <w:rPr>
                <w:b/>
                <w:sz w:val="20"/>
                <w:szCs w:val="20"/>
              </w:rPr>
              <w:t>s</w:t>
            </w:r>
          </w:p>
        </w:tc>
        <w:tc>
          <w:tcPr>
            <w:tcW w:w="1984" w:type="dxa"/>
            <w:shd w:val="clear" w:color="auto" w:fill="BFBFBF" w:themeFill="background1" w:themeFillShade="BF"/>
          </w:tcPr>
          <w:p w14:paraId="2A9A7E60" w14:textId="77777777" w:rsidR="005B5A46" w:rsidRPr="00DA3296" w:rsidRDefault="004E09E8" w:rsidP="00576519">
            <w:pPr>
              <w:spacing w:after="0" w:line="240" w:lineRule="auto"/>
              <w:rPr>
                <w:b/>
                <w:sz w:val="20"/>
                <w:szCs w:val="20"/>
              </w:rPr>
            </w:pPr>
          </w:p>
        </w:tc>
        <w:tc>
          <w:tcPr>
            <w:tcW w:w="2268" w:type="dxa"/>
            <w:shd w:val="clear" w:color="auto" w:fill="BFBFBF" w:themeFill="background1" w:themeFillShade="BF"/>
          </w:tcPr>
          <w:p w14:paraId="03EF03D8" w14:textId="77777777" w:rsidR="005B5A46" w:rsidRPr="00DA3296" w:rsidRDefault="004E09E8" w:rsidP="00576519">
            <w:pPr>
              <w:spacing w:after="0" w:line="240" w:lineRule="auto"/>
              <w:rPr>
                <w:b/>
                <w:sz w:val="20"/>
                <w:szCs w:val="20"/>
              </w:rPr>
            </w:pPr>
            <w:r>
              <w:rPr>
                <w:sz w:val="20"/>
              </w:rPr>
              <w:t xml:space="preserve"> </w:t>
            </w:r>
          </w:p>
        </w:tc>
        <w:tc>
          <w:tcPr>
            <w:tcW w:w="7372" w:type="dxa"/>
            <w:shd w:val="clear" w:color="auto" w:fill="BFBFBF" w:themeFill="background1" w:themeFillShade="BF"/>
          </w:tcPr>
          <w:p w14:paraId="03731637" w14:textId="77777777" w:rsidR="005B5A46" w:rsidRPr="00DA3296" w:rsidRDefault="004E09E8" w:rsidP="00576519">
            <w:pPr>
              <w:spacing w:after="0" w:line="240" w:lineRule="auto"/>
              <w:rPr>
                <w:b/>
                <w:sz w:val="20"/>
                <w:szCs w:val="20"/>
              </w:rPr>
            </w:pPr>
          </w:p>
        </w:tc>
      </w:tr>
    </w:tbl>
    <w:p w14:paraId="2644F438" w14:textId="77777777" w:rsidR="00E53DD0" w:rsidRDefault="004E09E8" w:rsidP="00E53DD0">
      <w:pPr>
        <w:spacing w:after="0" w:line="240" w:lineRule="auto"/>
        <w:rPr>
          <w:sz w:val="24"/>
          <w:szCs w:val="24"/>
        </w:rPr>
      </w:pPr>
    </w:p>
    <w:p w14:paraId="3E59C5B6" w14:textId="77777777" w:rsidR="00E53DD0" w:rsidRDefault="004E09E8" w:rsidP="00E53DD0">
      <w:pPr>
        <w:spacing w:after="0" w:line="240" w:lineRule="auto"/>
        <w:rPr>
          <w:sz w:val="24"/>
          <w:szCs w:val="24"/>
        </w:rPr>
      </w:pPr>
    </w:p>
    <w:p w14:paraId="1502A7E5" w14:textId="77777777" w:rsidR="00E53DD0" w:rsidRPr="00DA3296" w:rsidRDefault="004E09E8" w:rsidP="005B5A46">
      <w:pPr>
        <w:pStyle w:val="ESSubheading1"/>
        <w:spacing w:after="120"/>
      </w:pPr>
      <w:r>
        <w:t>Additional Funding Planner – Schools Mental Health Fund and Menu</w:t>
      </w:r>
    </w:p>
    <w:tbl>
      <w:tblPr>
        <w:tblStyle w:val="TableGrid"/>
        <w:tblW w:w="14999" w:type="dxa"/>
        <w:tblInd w:w="-545" w:type="dxa"/>
        <w:tblLayout w:type="fixed"/>
        <w:tblCellMar>
          <w:top w:w="57" w:type="dxa"/>
          <w:bottom w:w="57" w:type="dxa"/>
        </w:tblCellMar>
        <w:tblLook w:val="04A0" w:firstRow="1" w:lastRow="0" w:firstColumn="1" w:lastColumn="0" w:noHBand="0" w:noVBand="1"/>
      </w:tblPr>
      <w:tblGrid>
        <w:gridCol w:w="3375"/>
        <w:gridCol w:w="1984"/>
        <w:gridCol w:w="2268"/>
        <w:gridCol w:w="7372"/>
      </w:tblGrid>
      <w:tr w:rsidR="00EE2B04" w14:paraId="0DFE2B26" w14:textId="77777777" w:rsidTr="00576519">
        <w:trPr>
          <w:trHeight w:val="296"/>
        </w:trPr>
        <w:tc>
          <w:tcPr>
            <w:tcW w:w="3375" w:type="dxa"/>
            <w:shd w:val="clear" w:color="auto" w:fill="D9D9D9" w:themeFill="background1" w:themeFillShade="D9"/>
          </w:tcPr>
          <w:p w14:paraId="21EFA854" w14:textId="77777777" w:rsidR="005B5A46" w:rsidRPr="00DA3296" w:rsidRDefault="004E09E8" w:rsidP="00576519">
            <w:pPr>
              <w:spacing w:after="0" w:line="240" w:lineRule="auto"/>
              <w:rPr>
                <w:b/>
                <w:sz w:val="20"/>
                <w:szCs w:val="20"/>
              </w:rPr>
            </w:pPr>
            <w:r w:rsidRPr="00DA3296">
              <w:rPr>
                <w:b/>
                <w:sz w:val="20"/>
                <w:szCs w:val="20"/>
              </w:rPr>
              <w:t>Activities and Milestones</w:t>
            </w:r>
          </w:p>
        </w:tc>
        <w:tc>
          <w:tcPr>
            <w:tcW w:w="1984" w:type="dxa"/>
            <w:shd w:val="clear" w:color="auto" w:fill="D9D9D9" w:themeFill="background1" w:themeFillShade="D9"/>
          </w:tcPr>
          <w:p w14:paraId="02195179" w14:textId="77777777" w:rsidR="005B5A46" w:rsidRPr="00DA3296" w:rsidRDefault="004E09E8" w:rsidP="00576519">
            <w:pPr>
              <w:spacing w:after="0" w:line="240" w:lineRule="auto"/>
              <w:rPr>
                <w:b/>
                <w:sz w:val="20"/>
                <w:szCs w:val="20"/>
              </w:rPr>
            </w:pPr>
            <w:r>
              <w:rPr>
                <w:b/>
                <w:sz w:val="20"/>
                <w:szCs w:val="20"/>
              </w:rPr>
              <w:t>When</w:t>
            </w:r>
          </w:p>
        </w:tc>
        <w:tc>
          <w:tcPr>
            <w:tcW w:w="2268" w:type="dxa"/>
            <w:shd w:val="clear" w:color="auto" w:fill="D9D9D9" w:themeFill="background1" w:themeFillShade="D9"/>
          </w:tcPr>
          <w:p w14:paraId="20572FDA" w14:textId="77777777" w:rsidR="005B5A46" w:rsidRPr="00DA3296" w:rsidRDefault="004E09E8" w:rsidP="00576519">
            <w:pPr>
              <w:spacing w:after="0" w:line="240" w:lineRule="auto"/>
              <w:rPr>
                <w:b/>
                <w:sz w:val="20"/>
                <w:szCs w:val="20"/>
              </w:rPr>
            </w:pPr>
            <w:r>
              <w:rPr>
                <w:b/>
                <w:sz w:val="20"/>
                <w:szCs w:val="20"/>
              </w:rPr>
              <w:t xml:space="preserve">Funding </w:t>
            </w:r>
            <w:r>
              <w:rPr>
                <w:b/>
                <w:sz w:val="20"/>
                <w:szCs w:val="20"/>
              </w:rPr>
              <w:t>allocated ($)</w:t>
            </w:r>
          </w:p>
        </w:tc>
        <w:tc>
          <w:tcPr>
            <w:tcW w:w="7372" w:type="dxa"/>
            <w:shd w:val="clear" w:color="auto" w:fill="D9D9D9" w:themeFill="background1" w:themeFillShade="D9"/>
          </w:tcPr>
          <w:p w14:paraId="4BD38E12" w14:textId="77777777" w:rsidR="005B5A46" w:rsidRPr="00DA3296" w:rsidRDefault="004E09E8" w:rsidP="00576519">
            <w:pPr>
              <w:spacing w:after="0" w:line="240" w:lineRule="auto"/>
              <w:rPr>
                <w:b/>
                <w:sz w:val="20"/>
                <w:szCs w:val="20"/>
              </w:rPr>
            </w:pPr>
            <w:r w:rsidRPr="00DA3296">
              <w:rPr>
                <w:b/>
                <w:sz w:val="20"/>
                <w:szCs w:val="20"/>
              </w:rPr>
              <w:t>Category</w:t>
            </w:r>
          </w:p>
        </w:tc>
      </w:tr>
      <w:tr w:rsidR="00EE2B04" w14:paraId="750CA631" w14:textId="77777777" w:rsidTr="00576519">
        <w:trPr>
          <w:trHeight w:val="296"/>
        </w:trPr>
        <w:tc>
          <w:tcPr>
            <w:tcW w:w="3375" w:type="dxa"/>
          </w:tcPr>
          <w:p w14:paraId="6ACA05C7" w14:textId="77777777" w:rsidR="005B5A46" w:rsidRPr="00404526" w:rsidRDefault="004E09E8" w:rsidP="00576519">
            <w:pPr>
              <w:spacing w:after="0" w:line="240" w:lineRule="auto"/>
              <w:rPr>
                <w:sz w:val="20"/>
                <w:szCs w:val="24"/>
              </w:rPr>
            </w:pPr>
            <w:r>
              <w:rPr>
                <w:sz w:val="20"/>
              </w:rPr>
              <w:t>Education Support Staff</w:t>
            </w:r>
          </w:p>
        </w:tc>
        <w:tc>
          <w:tcPr>
            <w:tcW w:w="1984" w:type="dxa"/>
          </w:tcPr>
          <w:p w14:paraId="634C8D3D" w14:textId="77777777" w:rsidR="005B5A46" w:rsidRPr="00404526" w:rsidRDefault="004E09E8" w:rsidP="00576519">
            <w:pPr>
              <w:spacing w:after="0" w:line="240" w:lineRule="auto"/>
              <w:rPr>
                <w:sz w:val="20"/>
                <w:szCs w:val="24"/>
              </w:rPr>
            </w:pPr>
            <w:r>
              <w:rPr>
                <w:sz w:val="20"/>
              </w:rPr>
              <w:t>from:</w:t>
            </w:r>
            <w:r>
              <w:rPr>
                <w:sz w:val="20"/>
              </w:rPr>
              <w:br/>
              <w:t>Term 1</w:t>
            </w:r>
          </w:p>
          <w:p w14:paraId="0AD3575F" w14:textId="77777777" w:rsidR="00EE2B04" w:rsidRDefault="004E09E8">
            <w:r>
              <w:rPr>
                <w:sz w:val="20"/>
              </w:rPr>
              <w:t>to:</w:t>
            </w:r>
            <w:r>
              <w:rPr>
                <w:sz w:val="20"/>
              </w:rPr>
              <w:br/>
              <w:t>Term 4</w:t>
            </w:r>
          </w:p>
        </w:tc>
        <w:tc>
          <w:tcPr>
            <w:tcW w:w="2268" w:type="dxa"/>
          </w:tcPr>
          <w:p w14:paraId="68CB94CD" w14:textId="77777777" w:rsidR="005B5A46" w:rsidRPr="00404526" w:rsidRDefault="004E09E8" w:rsidP="00576519">
            <w:pPr>
              <w:spacing w:after="0" w:line="240" w:lineRule="auto"/>
              <w:rPr>
                <w:sz w:val="20"/>
                <w:szCs w:val="24"/>
              </w:rPr>
            </w:pPr>
            <w:r>
              <w:rPr>
                <w:sz w:val="20"/>
              </w:rPr>
              <w:t xml:space="preserve"> </w:t>
            </w:r>
          </w:p>
        </w:tc>
        <w:tc>
          <w:tcPr>
            <w:tcW w:w="7372" w:type="dxa"/>
          </w:tcPr>
          <w:p w14:paraId="65186CA3" w14:textId="77777777" w:rsidR="005B5A46" w:rsidRPr="00404526" w:rsidRDefault="004E09E8" w:rsidP="00576519">
            <w:pPr>
              <w:spacing w:after="0" w:line="240" w:lineRule="auto"/>
              <w:rPr>
                <w:sz w:val="20"/>
                <w:szCs w:val="24"/>
              </w:rPr>
            </w:pPr>
          </w:p>
        </w:tc>
      </w:tr>
      <w:tr w:rsidR="00EE2B04" w14:paraId="25AA92A4" w14:textId="77777777" w:rsidTr="00576519">
        <w:trPr>
          <w:trHeight w:val="296"/>
        </w:trPr>
        <w:tc>
          <w:tcPr>
            <w:tcW w:w="3375" w:type="dxa"/>
          </w:tcPr>
          <w:p w14:paraId="0150A51C" w14:textId="77777777" w:rsidR="005B5A46" w:rsidRPr="00404526" w:rsidRDefault="004E09E8" w:rsidP="00576519">
            <w:pPr>
              <w:spacing w:after="0" w:line="240" w:lineRule="auto"/>
              <w:rPr>
                <w:sz w:val="20"/>
                <w:szCs w:val="24"/>
              </w:rPr>
            </w:pPr>
            <w:r>
              <w:rPr>
                <w:sz w:val="20"/>
              </w:rPr>
              <w:t>Excursions/Incursions</w:t>
            </w:r>
          </w:p>
        </w:tc>
        <w:tc>
          <w:tcPr>
            <w:tcW w:w="1984" w:type="dxa"/>
          </w:tcPr>
          <w:p w14:paraId="0DDAC7AA" w14:textId="77777777" w:rsidR="005B5A46" w:rsidRPr="00404526" w:rsidRDefault="004E09E8" w:rsidP="00576519">
            <w:pPr>
              <w:spacing w:after="0" w:line="240" w:lineRule="auto"/>
              <w:rPr>
                <w:sz w:val="20"/>
                <w:szCs w:val="24"/>
              </w:rPr>
            </w:pPr>
            <w:r>
              <w:rPr>
                <w:sz w:val="20"/>
              </w:rPr>
              <w:t>from:</w:t>
            </w:r>
            <w:r>
              <w:rPr>
                <w:sz w:val="20"/>
              </w:rPr>
              <w:br/>
              <w:t>Term 1</w:t>
            </w:r>
          </w:p>
          <w:p w14:paraId="1D2A89D8" w14:textId="77777777" w:rsidR="00EE2B04" w:rsidRDefault="004E09E8">
            <w:r>
              <w:rPr>
                <w:sz w:val="20"/>
              </w:rPr>
              <w:t>to:</w:t>
            </w:r>
            <w:r>
              <w:rPr>
                <w:sz w:val="20"/>
              </w:rPr>
              <w:br/>
              <w:t>Term 4</w:t>
            </w:r>
          </w:p>
        </w:tc>
        <w:tc>
          <w:tcPr>
            <w:tcW w:w="2268" w:type="dxa"/>
          </w:tcPr>
          <w:p w14:paraId="03F6F495" w14:textId="77777777" w:rsidR="005B5A46" w:rsidRPr="00404526" w:rsidRDefault="004E09E8" w:rsidP="00576519">
            <w:pPr>
              <w:spacing w:after="0" w:line="240" w:lineRule="auto"/>
              <w:rPr>
                <w:sz w:val="20"/>
                <w:szCs w:val="24"/>
              </w:rPr>
            </w:pPr>
            <w:r>
              <w:rPr>
                <w:sz w:val="20"/>
              </w:rPr>
              <w:t xml:space="preserve"> </w:t>
            </w:r>
          </w:p>
        </w:tc>
        <w:tc>
          <w:tcPr>
            <w:tcW w:w="7372" w:type="dxa"/>
          </w:tcPr>
          <w:p w14:paraId="3411B070" w14:textId="77777777" w:rsidR="005B5A46" w:rsidRPr="00404526" w:rsidRDefault="004E09E8" w:rsidP="00576519">
            <w:pPr>
              <w:spacing w:after="0" w:line="240" w:lineRule="auto"/>
              <w:rPr>
                <w:sz w:val="20"/>
                <w:szCs w:val="24"/>
              </w:rPr>
            </w:pPr>
          </w:p>
        </w:tc>
      </w:tr>
      <w:tr w:rsidR="00EE2B04" w14:paraId="146E5C9C" w14:textId="77777777" w:rsidTr="00576519">
        <w:trPr>
          <w:trHeight w:val="296"/>
        </w:trPr>
        <w:tc>
          <w:tcPr>
            <w:tcW w:w="3375" w:type="dxa"/>
          </w:tcPr>
          <w:p w14:paraId="1BC86686" w14:textId="77777777" w:rsidR="005B5A46" w:rsidRPr="00404526" w:rsidRDefault="004E09E8" w:rsidP="00576519">
            <w:pPr>
              <w:spacing w:after="0" w:line="240" w:lineRule="auto"/>
              <w:rPr>
                <w:sz w:val="20"/>
                <w:szCs w:val="24"/>
              </w:rPr>
            </w:pPr>
            <w:r>
              <w:rPr>
                <w:sz w:val="20"/>
              </w:rPr>
              <w:t xml:space="preserve">Student </w:t>
            </w:r>
            <w:proofErr w:type="gramStart"/>
            <w:r>
              <w:rPr>
                <w:sz w:val="20"/>
              </w:rPr>
              <w:t>school books</w:t>
            </w:r>
            <w:proofErr w:type="gramEnd"/>
            <w:r>
              <w:rPr>
                <w:sz w:val="20"/>
              </w:rPr>
              <w:t xml:space="preserve"> and stationery</w:t>
            </w:r>
          </w:p>
        </w:tc>
        <w:tc>
          <w:tcPr>
            <w:tcW w:w="1984" w:type="dxa"/>
          </w:tcPr>
          <w:p w14:paraId="7211E2B4" w14:textId="77777777" w:rsidR="005B5A46" w:rsidRPr="00404526" w:rsidRDefault="004E09E8" w:rsidP="00576519">
            <w:pPr>
              <w:spacing w:after="0" w:line="240" w:lineRule="auto"/>
              <w:rPr>
                <w:sz w:val="20"/>
                <w:szCs w:val="24"/>
              </w:rPr>
            </w:pPr>
            <w:r>
              <w:rPr>
                <w:sz w:val="20"/>
              </w:rPr>
              <w:t>from:</w:t>
            </w:r>
            <w:r>
              <w:rPr>
                <w:sz w:val="20"/>
              </w:rPr>
              <w:br/>
              <w:t>Term 1</w:t>
            </w:r>
          </w:p>
          <w:p w14:paraId="3333088B" w14:textId="77777777" w:rsidR="00EE2B04" w:rsidRDefault="004E09E8">
            <w:r>
              <w:rPr>
                <w:sz w:val="20"/>
              </w:rPr>
              <w:t>to:</w:t>
            </w:r>
            <w:r>
              <w:rPr>
                <w:sz w:val="20"/>
              </w:rPr>
              <w:br/>
              <w:t>Term 4</w:t>
            </w:r>
          </w:p>
        </w:tc>
        <w:tc>
          <w:tcPr>
            <w:tcW w:w="2268" w:type="dxa"/>
          </w:tcPr>
          <w:p w14:paraId="47DB8301" w14:textId="77777777" w:rsidR="005B5A46" w:rsidRPr="00404526" w:rsidRDefault="004E09E8" w:rsidP="00576519">
            <w:pPr>
              <w:spacing w:after="0" w:line="240" w:lineRule="auto"/>
              <w:rPr>
                <w:sz w:val="20"/>
                <w:szCs w:val="24"/>
              </w:rPr>
            </w:pPr>
            <w:r>
              <w:rPr>
                <w:sz w:val="20"/>
              </w:rPr>
              <w:t xml:space="preserve"> </w:t>
            </w:r>
          </w:p>
        </w:tc>
        <w:tc>
          <w:tcPr>
            <w:tcW w:w="7372" w:type="dxa"/>
          </w:tcPr>
          <w:p w14:paraId="4B3D9448" w14:textId="77777777" w:rsidR="005B5A46" w:rsidRPr="00404526" w:rsidRDefault="004E09E8" w:rsidP="00576519">
            <w:pPr>
              <w:spacing w:after="0" w:line="240" w:lineRule="auto"/>
              <w:rPr>
                <w:sz w:val="20"/>
                <w:szCs w:val="24"/>
              </w:rPr>
            </w:pPr>
          </w:p>
        </w:tc>
      </w:tr>
      <w:tr w:rsidR="00EE2B04" w14:paraId="064348AD" w14:textId="77777777" w:rsidTr="00576519">
        <w:trPr>
          <w:trHeight w:val="296"/>
        </w:trPr>
        <w:tc>
          <w:tcPr>
            <w:tcW w:w="3375" w:type="dxa"/>
          </w:tcPr>
          <w:p w14:paraId="68E386F7" w14:textId="77777777" w:rsidR="005B5A46" w:rsidRPr="00404526" w:rsidRDefault="004E09E8" w:rsidP="00576519">
            <w:pPr>
              <w:spacing w:after="0" w:line="240" w:lineRule="auto"/>
              <w:rPr>
                <w:sz w:val="20"/>
                <w:szCs w:val="24"/>
              </w:rPr>
            </w:pPr>
            <w:r>
              <w:rPr>
                <w:sz w:val="20"/>
              </w:rPr>
              <w:t>Swimming</w:t>
            </w:r>
          </w:p>
        </w:tc>
        <w:tc>
          <w:tcPr>
            <w:tcW w:w="1984" w:type="dxa"/>
          </w:tcPr>
          <w:p w14:paraId="7BBD97B4" w14:textId="77777777" w:rsidR="005B5A46" w:rsidRPr="00404526" w:rsidRDefault="004E09E8" w:rsidP="00576519">
            <w:pPr>
              <w:spacing w:after="0" w:line="240" w:lineRule="auto"/>
              <w:rPr>
                <w:sz w:val="20"/>
                <w:szCs w:val="24"/>
              </w:rPr>
            </w:pPr>
            <w:r>
              <w:rPr>
                <w:sz w:val="20"/>
              </w:rPr>
              <w:t>from:</w:t>
            </w:r>
            <w:r>
              <w:rPr>
                <w:sz w:val="20"/>
              </w:rPr>
              <w:br/>
              <w:t>Term 2</w:t>
            </w:r>
          </w:p>
          <w:p w14:paraId="3371DCC3" w14:textId="77777777" w:rsidR="00EE2B04" w:rsidRDefault="004E09E8">
            <w:r>
              <w:rPr>
                <w:sz w:val="20"/>
              </w:rPr>
              <w:t>to:</w:t>
            </w:r>
            <w:r>
              <w:rPr>
                <w:sz w:val="20"/>
              </w:rPr>
              <w:br/>
              <w:t>Term 2</w:t>
            </w:r>
          </w:p>
        </w:tc>
        <w:tc>
          <w:tcPr>
            <w:tcW w:w="2268" w:type="dxa"/>
          </w:tcPr>
          <w:p w14:paraId="322EEECC" w14:textId="77777777" w:rsidR="005B5A46" w:rsidRPr="00404526" w:rsidRDefault="004E09E8" w:rsidP="00576519">
            <w:pPr>
              <w:spacing w:after="0" w:line="240" w:lineRule="auto"/>
              <w:rPr>
                <w:sz w:val="20"/>
                <w:szCs w:val="24"/>
              </w:rPr>
            </w:pPr>
            <w:r>
              <w:rPr>
                <w:sz w:val="20"/>
              </w:rPr>
              <w:t xml:space="preserve"> </w:t>
            </w:r>
          </w:p>
        </w:tc>
        <w:tc>
          <w:tcPr>
            <w:tcW w:w="7372" w:type="dxa"/>
          </w:tcPr>
          <w:p w14:paraId="4D8BC64D" w14:textId="77777777" w:rsidR="005B5A46" w:rsidRPr="00404526" w:rsidRDefault="004E09E8" w:rsidP="00576519">
            <w:pPr>
              <w:spacing w:after="0" w:line="240" w:lineRule="auto"/>
              <w:rPr>
                <w:sz w:val="20"/>
                <w:szCs w:val="24"/>
              </w:rPr>
            </w:pPr>
          </w:p>
        </w:tc>
      </w:tr>
      <w:tr w:rsidR="00EE2B04" w14:paraId="15C4AED4" w14:textId="77777777" w:rsidTr="00576519">
        <w:trPr>
          <w:trHeight w:val="296"/>
        </w:trPr>
        <w:tc>
          <w:tcPr>
            <w:tcW w:w="3375" w:type="dxa"/>
          </w:tcPr>
          <w:p w14:paraId="5E47BA03" w14:textId="77777777" w:rsidR="005B5A46" w:rsidRPr="00404526" w:rsidRDefault="004E09E8" w:rsidP="00576519">
            <w:pPr>
              <w:spacing w:after="0" w:line="240" w:lineRule="auto"/>
              <w:rPr>
                <w:sz w:val="20"/>
                <w:szCs w:val="24"/>
              </w:rPr>
            </w:pPr>
            <w:r>
              <w:rPr>
                <w:sz w:val="20"/>
              </w:rPr>
              <w:t xml:space="preserve">Wellbeing </w:t>
            </w:r>
            <w:r>
              <w:rPr>
                <w:sz w:val="20"/>
              </w:rPr>
              <w:t>Coordinator</w:t>
            </w:r>
          </w:p>
        </w:tc>
        <w:tc>
          <w:tcPr>
            <w:tcW w:w="1984" w:type="dxa"/>
          </w:tcPr>
          <w:p w14:paraId="00B7E288" w14:textId="77777777" w:rsidR="005B5A46" w:rsidRPr="00404526" w:rsidRDefault="004E09E8" w:rsidP="00576519">
            <w:pPr>
              <w:spacing w:after="0" w:line="240" w:lineRule="auto"/>
              <w:rPr>
                <w:sz w:val="20"/>
                <w:szCs w:val="24"/>
              </w:rPr>
            </w:pPr>
            <w:r>
              <w:rPr>
                <w:sz w:val="20"/>
              </w:rPr>
              <w:t>from:</w:t>
            </w:r>
            <w:r>
              <w:rPr>
                <w:sz w:val="20"/>
              </w:rPr>
              <w:br/>
              <w:t>Term 1</w:t>
            </w:r>
          </w:p>
          <w:p w14:paraId="297A1BED" w14:textId="77777777" w:rsidR="00EE2B04" w:rsidRDefault="004E09E8">
            <w:r>
              <w:rPr>
                <w:sz w:val="20"/>
              </w:rPr>
              <w:t>to:</w:t>
            </w:r>
            <w:r>
              <w:rPr>
                <w:sz w:val="20"/>
              </w:rPr>
              <w:br/>
              <w:t>Term 4</w:t>
            </w:r>
          </w:p>
        </w:tc>
        <w:tc>
          <w:tcPr>
            <w:tcW w:w="2268" w:type="dxa"/>
          </w:tcPr>
          <w:p w14:paraId="4C8E267E" w14:textId="77777777" w:rsidR="005B5A46" w:rsidRPr="00404526" w:rsidRDefault="004E09E8" w:rsidP="00576519">
            <w:pPr>
              <w:spacing w:after="0" w:line="240" w:lineRule="auto"/>
              <w:rPr>
                <w:sz w:val="20"/>
                <w:szCs w:val="24"/>
              </w:rPr>
            </w:pPr>
            <w:r>
              <w:rPr>
                <w:sz w:val="20"/>
              </w:rPr>
              <w:t xml:space="preserve"> </w:t>
            </w:r>
          </w:p>
        </w:tc>
        <w:tc>
          <w:tcPr>
            <w:tcW w:w="7372" w:type="dxa"/>
          </w:tcPr>
          <w:p w14:paraId="04679B7D" w14:textId="77777777" w:rsidR="005B5A46" w:rsidRPr="00404526" w:rsidRDefault="004E09E8" w:rsidP="00576519">
            <w:pPr>
              <w:spacing w:after="0" w:line="240" w:lineRule="auto"/>
              <w:rPr>
                <w:sz w:val="20"/>
                <w:szCs w:val="24"/>
              </w:rPr>
            </w:pPr>
          </w:p>
        </w:tc>
      </w:tr>
      <w:tr w:rsidR="00EE2B04" w14:paraId="5AF1EBF6" w14:textId="77777777" w:rsidTr="00576519">
        <w:trPr>
          <w:trHeight w:val="332"/>
        </w:trPr>
        <w:tc>
          <w:tcPr>
            <w:tcW w:w="3375" w:type="dxa"/>
            <w:shd w:val="clear" w:color="auto" w:fill="BFBFBF" w:themeFill="background1" w:themeFillShade="BF"/>
          </w:tcPr>
          <w:p w14:paraId="3573B922" w14:textId="77777777" w:rsidR="005B5A46" w:rsidRPr="00DA3296" w:rsidRDefault="004E09E8" w:rsidP="00576519">
            <w:pPr>
              <w:spacing w:after="0" w:line="240" w:lineRule="auto"/>
              <w:rPr>
                <w:b/>
                <w:sz w:val="20"/>
                <w:szCs w:val="20"/>
              </w:rPr>
            </w:pPr>
            <w:r w:rsidRPr="00DA3296">
              <w:rPr>
                <w:b/>
                <w:sz w:val="20"/>
                <w:szCs w:val="20"/>
              </w:rPr>
              <w:lastRenderedPageBreak/>
              <w:t>Total</w:t>
            </w:r>
            <w:r>
              <w:rPr>
                <w:b/>
                <w:sz w:val="20"/>
                <w:szCs w:val="20"/>
              </w:rPr>
              <w:t>s</w:t>
            </w:r>
          </w:p>
        </w:tc>
        <w:tc>
          <w:tcPr>
            <w:tcW w:w="1984" w:type="dxa"/>
            <w:shd w:val="clear" w:color="auto" w:fill="BFBFBF" w:themeFill="background1" w:themeFillShade="BF"/>
          </w:tcPr>
          <w:p w14:paraId="33921715" w14:textId="77777777" w:rsidR="005B5A46" w:rsidRPr="00DA3296" w:rsidRDefault="004E09E8" w:rsidP="00576519">
            <w:pPr>
              <w:spacing w:after="0" w:line="240" w:lineRule="auto"/>
              <w:rPr>
                <w:b/>
                <w:sz w:val="20"/>
                <w:szCs w:val="20"/>
              </w:rPr>
            </w:pPr>
          </w:p>
        </w:tc>
        <w:tc>
          <w:tcPr>
            <w:tcW w:w="2268" w:type="dxa"/>
            <w:shd w:val="clear" w:color="auto" w:fill="BFBFBF" w:themeFill="background1" w:themeFillShade="BF"/>
          </w:tcPr>
          <w:p w14:paraId="068C5048" w14:textId="77777777" w:rsidR="005B5A46" w:rsidRPr="00DA3296" w:rsidRDefault="004E09E8" w:rsidP="00576519">
            <w:pPr>
              <w:spacing w:after="0" w:line="240" w:lineRule="auto"/>
              <w:rPr>
                <w:b/>
                <w:sz w:val="20"/>
                <w:szCs w:val="20"/>
              </w:rPr>
            </w:pPr>
            <w:r>
              <w:rPr>
                <w:sz w:val="20"/>
              </w:rPr>
              <w:t xml:space="preserve"> </w:t>
            </w:r>
          </w:p>
        </w:tc>
        <w:tc>
          <w:tcPr>
            <w:tcW w:w="7372" w:type="dxa"/>
            <w:shd w:val="clear" w:color="auto" w:fill="BFBFBF" w:themeFill="background1" w:themeFillShade="BF"/>
          </w:tcPr>
          <w:p w14:paraId="4FF090DA" w14:textId="77777777" w:rsidR="005B5A46" w:rsidRPr="00DA3296" w:rsidRDefault="004E09E8" w:rsidP="00576519">
            <w:pPr>
              <w:spacing w:after="0" w:line="240" w:lineRule="auto"/>
              <w:rPr>
                <w:b/>
                <w:sz w:val="20"/>
                <w:szCs w:val="20"/>
              </w:rPr>
            </w:pPr>
          </w:p>
        </w:tc>
      </w:tr>
    </w:tbl>
    <w:p w14:paraId="0DF6245F" w14:textId="77777777" w:rsidR="00747ADA" w:rsidRPr="00DA3296" w:rsidRDefault="004E09E8" w:rsidP="00747ADA">
      <w:pPr>
        <w:pStyle w:val="ESSubheading1"/>
        <w:spacing w:after="120"/>
        <w:ind w:left="0"/>
        <w:sectPr w:rsidR="00747ADA" w:rsidRPr="00DA3296" w:rsidSect="00120B7B">
          <w:headerReference w:type="even" r:id="rId33"/>
          <w:headerReference w:type="default" r:id="rId34"/>
          <w:footerReference w:type="default" r:id="rId35"/>
          <w:headerReference w:type="first" r:id="rId36"/>
          <w:pgSz w:w="16838" w:h="11906" w:orient="landscape" w:code="9"/>
          <w:pgMar w:top="1304" w:right="2036" w:bottom="1240" w:left="1304" w:header="624" w:footer="532" w:gutter="0"/>
          <w:pgNumType w:start="2"/>
          <w:cols w:space="397"/>
          <w:docGrid w:linePitch="360"/>
        </w:sectPr>
      </w:pPr>
    </w:p>
    <w:p w14:paraId="36DE087C" w14:textId="77777777" w:rsidR="006F370A" w:rsidRPr="006F370A" w:rsidRDefault="004E09E8" w:rsidP="0031627D">
      <w:pPr>
        <w:ind w:right="1618" w:hanging="540"/>
        <w:rPr>
          <w:b/>
          <w:color w:val="AF272F"/>
          <w:sz w:val="32"/>
          <w:szCs w:val="32"/>
        </w:rPr>
      </w:pPr>
      <w:r w:rsidRPr="006F370A">
        <w:rPr>
          <w:b/>
          <w:color w:val="AF272F"/>
          <w:sz w:val="32"/>
          <w:szCs w:val="32"/>
        </w:rPr>
        <w:lastRenderedPageBreak/>
        <w:t>Professional Learning and Development Plan</w:t>
      </w:r>
    </w:p>
    <w:p w14:paraId="7EF84AD2" w14:textId="77777777" w:rsidR="00C259B6" w:rsidRPr="00110191" w:rsidRDefault="004E09E8" w:rsidP="00C259B6">
      <w:pPr>
        <w:pStyle w:val="ESIntroParagraph"/>
        <w:ind w:left="-567" w:right="4330"/>
        <w:rPr>
          <w:color w:val="AF272F"/>
          <w:sz w:val="18"/>
          <w:szCs w:val="18"/>
        </w:rPr>
      </w:pPr>
    </w:p>
    <w:tbl>
      <w:tblPr>
        <w:tblStyle w:val="TableGrid"/>
        <w:tblW w:w="15030" w:type="dxa"/>
        <w:tblInd w:w="-455" w:type="dxa"/>
        <w:tblCellMar>
          <w:top w:w="115" w:type="dxa"/>
          <w:left w:w="115" w:type="dxa"/>
          <w:bottom w:w="115" w:type="dxa"/>
          <w:right w:w="115" w:type="dxa"/>
        </w:tblCellMar>
        <w:tblLook w:val="04A0" w:firstRow="1" w:lastRow="0" w:firstColumn="1" w:lastColumn="0" w:noHBand="0" w:noVBand="1"/>
      </w:tblPr>
      <w:tblGrid>
        <w:gridCol w:w="2880"/>
        <w:gridCol w:w="1530"/>
        <w:gridCol w:w="1440"/>
        <w:gridCol w:w="2790"/>
        <w:gridCol w:w="2700"/>
        <w:gridCol w:w="2430"/>
        <w:gridCol w:w="1260"/>
      </w:tblGrid>
      <w:tr w:rsidR="00EE2B04" w14:paraId="726495A5" w14:textId="77777777" w:rsidTr="002D1F7D">
        <w:trPr>
          <w:trHeight w:val="353"/>
        </w:trPr>
        <w:tc>
          <w:tcPr>
            <w:tcW w:w="2880" w:type="dxa"/>
            <w:shd w:val="clear" w:color="auto" w:fill="D9D9D9" w:themeFill="background1" w:themeFillShade="D9"/>
          </w:tcPr>
          <w:p w14:paraId="165B48F6" w14:textId="77777777" w:rsidR="00C259B6" w:rsidRPr="0031627D" w:rsidRDefault="004E09E8" w:rsidP="00BB22C9">
            <w:pPr>
              <w:pStyle w:val="Heading3"/>
              <w:spacing w:before="0" w:after="0"/>
            </w:pPr>
            <w:r w:rsidRPr="0031627D">
              <w:rPr>
                <w:bCs/>
                <w:szCs w:val="36"/>
              </w:rPr>
              <w:t>Professional Learning Priority</w:t>
            </w:r>
          </w:p>
        </w:tc>
        <w:tc>
          <w:tcPr>
            <w:tcW w:w="1530" w:type="dxa"/>
            <w:shd w:val="clear" w:color="auto" w:fill="D9D9D9" w:themeFill="background1" w:themeFillShade="D9"/>
          </w:tcPr>
          <w:p w14:paraId="470AC3C8" w14:textId="77777777" w:rsidR="00C259B6" w:rsidRPr="00BB22C9" w:rsidRDefault="004E09E8" w:rsidP="00BB22C9">
            <w:pPr>
              <w:pStyle w:val="Heading3"/>
              <w:spacing w:before="0" w:after="0"/>
              <w:rPr>
                <w:bCs/>
                <w:szCs w:val="36"/>
              </w:rPr>
            </w:pPr>
            <w:r w:rsidRPr="0031627D">
              <w:rPr>
                <w:bCs/>
                <w:szCs w:val="36"/>
              </w:rPr>
              <w:t>Who</w:t>
            </w:r>
          </w:p>
          <w:p w14:paraId="0305B543" w14:textId="77777777" w:rsidR="00C259B6" w:rsidRPr="00BB22C9" w:rsidRDefault="004E09E8" w:rsidP="00BB22C9">
            <w:pPr>
              <w:pStyle w:val="ESBodyText"/>
              <w:spacing w:after="0"/>
              <w:rPr>
                <w:b/>
                <w:bCs/>
                <w:color w:val="000000" w:themeColor="text1"/>
                <w:sz w:val="20"/>
                <w:szCs w:val="36"/>
              </w:rPr>
            </w:pPr>
          </w:p>
        </w:tc>
        <w:tc>
          <w:tcPr>
            <w:tcW w:w="1440" w:type="dxa"/>
            <w:shd w:val="clear" w:color="auto" w:fill="D9D9D9" w:themeFill="background1" w:themeFillShade="D9"/>
          </w:tcPr>
          <w:p w14:paraId="0D078A82" w14:textId="77777777" w:rsidR="00C259B6" w:rsidRPr="00BB22C9" w:rsidRDefault="004E09E8" w:rsidP="00BB22C9">
            <w:pPr>
              <w:pStyle w:val="Heading3"/>
              <w:spacing w:before="0" w:after="0"/>
              <w:rPr>
                <w:bCs/>
                <w:szCs w:val="36"/>
              </w:rPr>
            </w:pPr>
            <w:r w:rsidRPr="0031627D">
              <w:rPr>
                <w:bCs/>
                <w:szCs w:val="36"/>
              </w:rPr>
              <w:t>When</w:t>
            </w:r>
          </w:p>
          <w:p w14:paraId="7559556C" w14:textId="77777777" w:rsidR="00C259B6" w:rsidRPr="00BB22C9" w:rsidRDefault="004E09E8" w:rsidP="00BB22C9">
            <w:pPr>
              <w:pStyle w:val="ESBodyText"/>
              <w:spacing w:after="0"/>
              <w:rPr>
                <w:b/>
                <w:bCs/>
                <w:color w:val="000000" w:themeColor="text1"/>
                <w:sz w:val="20"/>
                <w:szCs w:val="36"/>
              </w:rPr>
            </w:pPr>
          </w:p>
        </w:tc>
        <w:tc>
          <w:tcPr>
            <w:tcW w:w="2790" w:type="dxa"/>
            <w:shd w:val="clear" w:color="auto" w:fill="D9D9D9" w:themeFill="background1" w:themeFillShade="D9"/>
          </w:tcPr>
          <w:p w14:paraId="7F2F09E8" w14:textId="77777777" w:rsidR="00C259B6" w:rsidRPr="00BB22C9" w:rsidRDefault="004E09E8" w:rsidP="00BB22C9">
            <w:pPr>
              <w:pStyle w:val="Heading3"/>
              <w:spacing w:before="0" w:after="0"/>
              <w:rPr>
                <w:bCs/>
                <w:szCs w:val="36"/>
              </w:rPr>
            </w:pPr>
            <w:r w:rsidRPr="0031627D">
              <w:rPr>
                <w:bCs/>
                <w:szCs w:val="36"/>
              </w:rPr>
              <w:t>Key Professional Learning Strategies</w:t>
            </w:r>
          </w:p>
        </w:tc>
        <w:tc>
          <w:tcPr>
            <w:tcW w:w="2700" w:type="dxa"/>
            <w:shd w:val="clear" w:color="auto" w:fill="D9D9D9" w:themeFill="background1" w:themeFillShade="D9"/>
          </w:tcPr>
          <w:p w14:paraId="4A9BF9C0" w14:textId="77777777" w:rsidR="00C259B6" w:rsidRPr="00BB22C9" w:rsidRDefault="004E09E8" w:rsidP="00BB22C9">
            <w:pPr>
              <w:pStyle w:val="Heading3"/>
              <w:spacing w:before="0" w:after="0"/>
              <w:rPr>
                <w:bCs/>
                <w:szCs w:val="36"/>
              </w:rPr>
            </w:pPr>
            <w:proofErr w:type="spellStart"/>
            <w:r w:rsidRPr="0031627D">
              <w:rPr>
                <w:bCs/>
                <w:szCs w:val="36"/>
              </w:rPr>
              <w:t>Organisational</w:t>
            </w:r>
            <w:proofErr w:type="spellEnd"/>
            <w:r w:rsidRPr="0031627D">
              <w:rPr>
                <w:bCs/>
                <w:szCs w:val="36"/>
              </w:rPr>
              <w:t xml:space="preserve"> Structure</w:t>
            </w:r>
          </w:p>
        </w:tc>
        <w:tc>
          <w:tcPr>
            <w:tcW w:w="2430" w:type="dxa"/>
            <w:shd w:val="clear" w:color="auto" w:fill="D9D9D9" w:themeFill="background1" w:themeFillShade="D9"/>
          </w:tcPr>
          <w:p w14:paraId="5CC906F3" w14:textId="77777777" w:rsidR="00C259B6" w:rsidRPr="00BB22C9" w:rsidRDefault="004E09E8" w:rsidP="00BB22C9">
            <w:pPr>
              <w:pStyle w:val="Heading3"/>
              <w:spacing w:before="0" w:after="0"/>
              <w:rPr>
                <w:bCs/>
                <w:szCs w:val="36"/>
              </w:rPr>
            </w:pPr>
            <w:r w:rsidRPr="0031627D">
              <w:rPr>
                <w:bCs/>
                <w:szCs w:val="36"/>
              </w:rPr>
              <w:t>Expertise Accessed</w:t>
            </w:r>
          </w:p>
        </w:tc>
        <w:tc>
          <w:tcPr>
            <w:tcW w:w="1260" w:type="dxa"/>
            <w:shd w:val="clear" w:color="auto" w:fill="D9D9D9" w:themeFill="background1" w:themeFillShade="D9"/>
          </w:tcPr>
          <w:p w14:paraId="271C8E11" w14:textId="77777777" w:rsidR="00C259B6" w:rsidRPr="00BB22C9" w:rsidRDefault="004E09E8" w:rsidP="00BB22C9">
            <w:pPr>
              <w:pStyle w:val="Heading3"/>
              <w:spacing w:before="0" w:after="0"/>
              <w:rPr>
                <w:bCs/>
                <w:szCs w:val="36"/>
              </w:rPr>
            </w:pPr>
            <w:proofErr w:type="gramStart"/>
            <w:r w:rsidRPr="0031627D">
              <w:rPr>
                <w:bCs/>
                <w:szCs w:val="36"/>
              </w:rPr>
              <w:t>W</w:t>
            </w:r>
            <w:r w:rsidRPr="0031627D">
              <w:rPr>
                <w:bCs/>
                <w:szCs w:val="36"/>
              </w:rPr>
              <w:t>he</w:t>
            </w:r>
            <w:r w:rsidRPr="0031627D">
              <w:rPr>
                <w:bCs/>
                <w:szCs w:val="36"/>
              </w:rPr>
              <w:t>re</w:t>
            </w:r>
            <w:proofErr w:type="gramEnd"/>
          </w:p>
          <w:p w14:paraId="0D82EA56" w14:textId="77777777" w:rsidR="00C259B6" w:rsidRPr="00BB22C9" w:rsidRDefault="004E09E8" w:rsidP="00BB22C9">
            <w:pPr>
              <w:pStyle w:val="ESBodyText"/>
              <w:spacing w:after="0"/>
              <w:rPr>
                <w:b/>
                <w:bCs/>
                <w:color w:val="000000" w:themeColor="text1"/>
                <w:sz w:val="20"/>
                <w:szCs w:val="36"/>
              </w:rPr>
            </w:pPr>
          </w:p>
        </w:tc>
      </w:tr>
      <w:tr w:rsidR="00EE2B04" w14:paraId="02306A79" w14:textId="77777777" w:rsidTr="002D1F7D">
        <w:trPr>
          <w:trHeight w:val="110"/>
        </w:trPr>
        <w:tc>
          <w:tcPr>
            <w:tcW w:w="2880" w:type="dxa"/>
          </w:tcPr>
          <w:p w14:paraId="17CDC1D2" w14:textId="77777777" w:rsidR="00C259B6" w:rsidRPr="00FB5F1A" w:rsidRDefault="004E09E8" w:rsidP="00FB5F1A">
            <w:pPr>
              <w:spacing w:after="0"/>
            </w:pPr>
            <w:r>
              <w:rPr>
                <w:sz w:val="20"/>
              </w:rPr>
              <w:t xml:space="preserve">Whole School: </w:t>
            </w:r>
            <w:r>
              <w:rPr>
                <w:sz w:val="20"/>
              </w:rPr>
              <w:br/>
              <w:t xml:space="preserve">     Working with our Teaching Partners to:</w:t>
            </w:r>
            <w:r>
              <w:rPr>
                <w:sz w:val="20"/>
              </w:rPr>
              <w:br/>
            </w:r>
            <w:r>
              <w:rPr>
                <w:sz w:val="20"/>
              </w:rPr>
              <w:t xml:space="preserve">          -develop middle leadership capabilities around numeracy ready for numeracy audit and the development of a school-wide numeracy strategy. This will </w:t>
            </w:r>
            <w:r>
              <w:rPr>
                <w:sz w:val="20"/>
              </w:rPr>
              <w:br/>
              <w:t xml:space="preserve">           be implemented during weekly Teaching Partnership meetings. A documented plan for futur</w:t>
            </w:r>
            <w:r>
              <w:rPr>
                <w:sz w:val="20"/>
              </w:rPr>
              <w:t>e numeracy work will be completed.</w:t>
            </w:r>
            <w:r>
              <w:rPr>
                <w:sz w:val="20"/>
              </w:rPr>
              <w:br/>
            </w:r>
            <w:r>
              <w:rPr>
                <w:sz w:val="20"/>
              </w:rPr>
              <w:br/>
              <w:t xml:space="preserve">Use of Equity Funding: </w:t>
            </w:r>
            <w:r>
              <w:rPr>
                <w:sz w:val="20"/>
              </w:rPr>
              <w:br/>
              <w:t xml:space="preserve">     -to provide time release to staff if needed</w:t>
            </w:r>
            <w:r>
              <w:rPr>
                <w:sz w:val="20"/>
              </w:rPr>
              <w:br/>
              <w:t xml:space="preserve">     -for Professional development if deemed appropriate</w:t>
            </w:r>
          </w:p>
        </w:tc>
        <w:tc>
          <w:tcPr>
            <w:tcW w:w="1530" w:type="dxa"/>
          </w:tcPr>
          <w:p w14:paraId="4B9157E6" w14:textId="77777777" w:rsidR="00C259B6" w:rsidRPr="00FB5F1A" w:rsidRDefault="004E09E8" w:rsidP="00FB5F1A">
            <w:pPr>
              <w:spacing w:after="0"/>
            </w:pPr>
            <w:r>
              <w:rPr>
                <w:rFonts w:ascii="Wingdings" w:eastAsia="Wingdings" w:hAnsi="Wingdings" w:cs="Wingdings"/>
                <w:color w:val="008000"/>
                <w:sz w:val="24"/>
              </w:rPr>
              <w:sym w:font="Wingdings" w:char="F0FE"/>
            </w:r>
            <w:r>
              <w:rPr>
                <w:rFonts w:eastAsia="Arial"/>
                <w:color w:val="000000"/>
                <w:sz w:val="20"/>
              </w:rPr>
              <w:t xml:space="preserve"> Teaching Partners (DSSI)</w:t>
            </w:r>
          </w:p>
          <w:p w14:paraId="21E5FEC1" w14:textId="77777777" w:rsidR="00EE2B04" w:rsidRDefault="00EE2B04"/>
        </w:tc>
        <w:tc>
          <w:tcPr>
            <w:tcW w:w="1440" w:type="dxa"/>
          </w:tcPr>
          <w:p w14:paraId="0F6AF0AF" w14:textId="77777777" w:rsidR="00C259B6" w:rsidRPr="00FB5F1A" w:rsidRDefault="004E09E8" w:rsidP="00FB5F1A">
            <w:pPr>
              <w:spacing w:after="0"/>
            </w:pPr>
            <w:r>
              <w:rPr>
                <w:sz w:val="20"/>
              </w:rPr>
              <w:t>from:</w:t>
            </w:r>
            <w:r>
              <w:rPr>
                <w:sz w:val="20"/>
              </w:rPr>
              <w:br/>
              <w:t>Term 1</w:t>
            </w:r>
          </w:p>
          <w:p w14:paraId="14A01064" w14:textId="77777777" w:rsidR="00EE2B04" w:rsidRDefault="004E09E8">
            <w:r>
              <w:rPr>
                <w:sz w:val="20"/>
              </w:rPr>
              <w:t>to:</w:t>
            </w:r>
            <w:r>
              <w:rPr>
                <w:sz w:val="20"/>
              </w:rPr>
              <w:br/>
              <w:t>Term 2</w:t>
            </w:r>
          </w:p>
        </w:tc>
        <w:tc>
          <w:tcPr>
            <w:tcW w:w="2790" w:type="dxa"/>
          </w:tcPr>
          <w:p w14:paraId="5BA18340" w14:textId="77777777" w:rsidR="00C259B6" w:rsidRPr="00FB5F1A" w:rsidRDefault="004E09E8" w:rsidP="00FB5F1A">
            <w:pPr>
              <w:spacing w:after="0"/>
            </w:pPr>
            <w:r>
              <w:rPr>
                <w:rFonts w:ascii="Wingdings" w:eastAsia="Wingdings" w:hAnsi="Wingdings" w:cs="Wingdings"/>
                <w:color w:val="008000"/>
                <w:sz w:val="24"/>
              </w:rPr>
              <w:sym w:font="Wingdings" w:char="F0FE"/>
            </w:r>
            <w:r>
              <w:rPr>
                <w:rFonts w:eastAsia="Arial"/>
                <w:color w:val="000000"/>
                <w:sz w:val="20"/>
              </w:rPr>
              <w:t xml:space="preserve"> Planning</w:t>
            </w:r>
          </w:p>
          <w:p w14:paraId="5E350D8F" w14:textId="77777777" w:rsidR="00EE2B04" w:rsidRDefault="004E09E8">
            <w:r>
              <w:rPr>
                <w:rFonts w:ascii="Wingdings" w:eastAsia="Wingdings" w:hAnsi="Wingdings" w:cs="Wingdings"/>
                <w:color w:val="008000"/>
                <w:sz w:val="24"/>
              </w:rPr>
              <w:sym w:font="Wingdings" w:char="F0FE"/>
            </w:r>
            <w:r>
              <w:rPr>
                <w:rFonts w:eastAsia="Arial"/>
                <w:color w:val="000000"/>
                <w:sz w:val="20"/>
              </w:rPr>
              <w:t xml:space="preserve"> Collaborative Inquiry/Act</w:t>
            </w:r>
            <w:r>
              <w:rPr>
                <w:rFonts w:eastAsia="Arial"/>
                <w:color w:val="000000"/>
                <w:sz w:val="20"/>
              </w:rPr>
              <w:t>ion Research team</w:t>
            </w:r>
          </w:p>
          <w:p w14:paraId="34560296" w14:textId="77777777" w:rsidR="00EE2B04" w:rsidRDefault="004E09E8">
            <w:r>
              <w:rPr>
                <w:rFonts w:ascii="Wingdings" w:eastAsia="Wingdings" w:hAnsi="Wingdings" w:cs="Wingdings"/>
                <w:color w:val="008000"/>
                <w:sz w:val="24"/>
              </w:rPr>
              <w:sym w:font="Wingdings" w:char="F0FE"/>
            </w:r>
            <w:r>
              <w:rPr>
                <w:rFonts w:eastAsia="Arial"/>
                <w:color w:val="000000"/>
                <w:sz w:val="20"/>
              </w:rPr>
              <w:t xml:space="preserve"> Curriculum development</w:t>
            </w:r>
          </w:p>
        </w:tc>
        <w:tc>
          <w:tcPr>
            <w:tcW w:w="2700" w:type="dxa"/>
          </w:tcPr>
          <w:p w14:paraId="62AE13F3" w14:textId="77777777" w:rsidR="00C259B6" w:rsidRPr="00FB5F1A" w:rsidRDefault="004E09E8" w:rsidP="00FB5F1A">
            <w:pPr>
              <w:spacing w:after="0"/>
            </w:pPr>
            <w:r>
              <w:rPr>
                <w:rFonts w:ascii="Wingdings" w:eastAsia="Wingdings" w:hAnsi="Wingdings" w:cs="Wingdings"/>
                <w:color w:val="008000"/>
                <w:sz w:val="24"/>
              </w:rPr>
              <w:sym w:font="Wingdings" w:char="F0FE"/>
            </w:r>
            <w:r>
              <w:rPr>
                <w:rFonts w:eastAsia="Arial"/>
                <w:color w:val="000000"/>
                <w:sz w:val="20"/>
              </w:rPr>
              <w:t xml:space="preserve"> Formal School Meeting / Internal Professional Learning Sessions</w:t>
            </w:r>
          </w:p>
        </w:tc>
        <w:tc>
          <w:tcPr>
            <w:tcW w:w="2430" w:type="dxa"/>
          </w:tcPr>
          <w:p w14:paraId="4B403ADA" w14:textId="77777777" w:rsidR="00C259B6" w:rsidRPr="00FB5F1A" w:rsidRDefault="004E09E8" w:rsidP="00FB5F1A">
            <w:pPr>
              <w:spacing w:after="0"/>
            </w:pPr>
            <w:r>
              <w:rPr>
                <w:rFonts w:ascii="Wingdings" w:eastAsia="Wingdings" w:hAnsi="Wingdings" w:cs="Wingdings"/>
                <w:color w:val="008000"/>
                <w:sz w:val="24"/>
              </w:rPr>
              <w:sym w:font="Wingdings" w:char="F0FE"/>
            </w:r>
            <w:r>
              <w:rPr>
                <w:rFonts w:eastAsia="Arial"/>
                <w:color w:val="000000"/>
                <w:sz w:val="20"/>
              </w:rPr>
              <w:t xml:space="preserve"> Teaching partners</w:t>
            </w:r>
          </w:p>
        </w:tc>
        <w:tc>
          <w:tcPr>
            <w:tcW w:w="1260" w:type="dxa"/>
          </w:tcPr>
          <w:p w14:paraId="7A1E9469" w14:textId="77777777" w:rsidR="00C259B6" w:rsidRPr="00FB5F1A" w:rsidRDefault="004E09E8" w:rsidP="00FB5F1A">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EE2B04" w14:paraId="7831D932" w14:textId="77777777" w:rsidTr="002D1F7D">
        <w:trPr>
          <w:trHeight w:val="110"/>
        </w:trPr>
        <w:tc>
          <w:tcPr>
            <w:tcW w:w="2880" w:type="dxa"/>
          </w:tcPr>
          <w:p w14:paraId="16714DD8" w14:textId="77777777" w:rsidR="00C259B6" w:rsidRPr="00FB5F1A" w:rsidRDefault="004E09E8" w:rsidP="00FB5F1A">
            <w:pPr>
              <w:spacing w:after="0"/>
            </w:pPr>
            <w:r>
              <w:rPr>
                <w:sz w:val="20"/>
              </w:rPr>
              <w:t xml:space="preserve">Principal and Wellbeing Coordinator to attend CPN meetings to find out about the Agile Leadership </w:t>
            </w:r>
            <w:r>
              <w:rPr>
                <w:sz w:val="20"/>
              </w:rPr>
              <w:t xml:space="preserve">Framework. This will help in the development of a </w:t>
            </w:r>
            <w:proofErr w:type="gramStart"/>
            <w:r>
              <w:rPr>
                <w:sz w:val="20"/>
              </w:rPr>
              <w:t>5 week</w:t>
            </w:r>
            <w:proofErr w:type="gramEnd"/>
            <w:r>
              <w:rPr>
                <w:sz w:val="20"/>
              </w:rPr>
              <w:t xml:space="preserve"> cycle framework to support Teaching and Learning, and Wellbeing work.</w:t>
            </w:r>
          </w:p>
        </w:tc>
        <w:tc>
          <w:tcPr>
            <w:tcW w:w="1530" w:type="dxa"/>
          </w:tcPr>
          <w:p w14:paraId="13C41F8E" w14:textId="77777777" w:rsidR="00C259B6" w:rsidRPr="00FB5F1A" w:rsidRDefault="004E09E8" w:rsidP="00FB5F1A">
            <w:pPr>
              <w:spacing w:after="0"/>
            </w:pPr>
            <w:r>
              <w:rPr>
                <w:rFonts w:ascii="Wingdings" w:eastAsia="Wingdings" w:hAnsi="Wingdings" w:cs="Wingdings"/>
                <w:color w:val="008000"/>
                <w:sz w:val="24"/>
              </w:rPr>
              <w:sym w:font="Wingdings" w:char="F0FE"/>
            </w:r>
            <w:r>
              <w:rPr>
                <w:rFonts w:eastAsia="Arial"/>
                <w:color w:val="000000"/>
                <w:sz w:val="20"/>
              </w:rPr>
              <w:t xml:space="preserve"> School Leadership Team</w:t>
            </w:r>
          </w:p>
          <w:p w14:paraId="65FB4B06" w14:textId="77777777" w:rsidR="00EE2B04" w:rsidRDefault="00EE2B04"/>
        </w:tc>
        <w:tc>
          <w:tcPr>
            <w:tcW w:w="1440" w:type="dxa"/>
          </w:tcPr>
          <w:p w14:paraId="747A071C" w14:textId="77777777" w:rsidR="00C259B6" w:rsidRPr="00FB5F1A" w:rsidRDefault="004E09E8" w:rsidP="00FB5F1A">
            <w:pPr>
              <w:spacing w:after="0"/>
            </w:pPr>
            <w:r>
              <w:rPr>
                <w:sz w:val="20"/>
              </w:rPr>
              <w:t>from:</w:t>
            </w:r>
            <w:r>
              <w:rPr>
                <w:sz w:val="20"/>
              </w:rPr>
              <w:br/>
              <w:t>Term 1</w:t>
            </w:r>
          </w:p>
          <w:p w14:paraId="086FA686" w14:textId="77777777" w:rsidR="00EE2B04" w:rsidRDefault="004E09E8">
            <w:r>
              <w:rPr>
                <w:sz w:val="20"/>
              </w:rPr>
              <w:t>to:</w:t>
            </w:r>
            <w:r>
              <w:rPr>
                <w:sz w:val="20"/>
              </w:rPr>
              <w:br/>
              <w:t>Term 4</w:t>
            </w:r>
          </w:p>
        </w:tc>
        <w:tc>
          <w:tcPr>
            <w:tcW w:w="2790" w:type="dxa"/>
          </w:tcPr>
          <w:p w14:paraId="3E542524" w14:textId="77777777" w:rsidR="00C259B6" w:rsidRPr="00FB5F1A" w:rsidRDefault="004E09E8" w:rsidP="00FB5F1A">
            <w:pPr>
              <w:spacing w:after="0"/>
            </w:pPr>
            <w:r>
              <w:rPr>
                <w:rFonts w:ascii="Wingdings" w:eastAsia="Wingdings" w:hAnsi="Wingdings" w:cs="Wingdings"/>
                <w:color w:val="008000"/>
                <w:sz w:val="24"/>
              </w:rPr>
              <w:sym w:font="Wingdings" w:char="F0FE"/>
            </w:r>
            <w:r>
              <w:rPr>
                <w:rFonts w:eastAsia="Arial"/>
                <w:color w:val="000000"/>
                <w:sz w:val="20"/>
              </w:rPr>
              <w:t xml:space="preserve"> Planning</w:t>
            </w:r>
          </w:p>
          <w:p w14:paraId="3D21B457" w14:textId="77777777" w:rsidR="00EE2B04" w:rsidRDefault="004E09E8">
            <w:r>
              <w:rPr>
                <w:rFonts w:ascii="Wingdings" w:eastAsia="Wingdings" w:hAnsi="Wingdings" w:cs="Wingdings"/>
                <w:color w:val="008000"/>
                <w:sz w:val="24"/>
              </w:rPr>
              <w:sym w:font="Wingdings" w:char="F0FE"/>
            </w:r>
            <w:r>
              <w:rPr>
                <w:rFonts w:eastAsia="Arial"/>
                <w:color w:val="000000"/>
                <w:sz w:val="20"/>
              </w:rPr>
              <w:t xml:space="preserve"> Collaborative Inquiry/Action Research team</w:t>
            </w:r>
          </w:p>
        </w:tc>
        <w:tc>
          <w:tcPr>
            <w:tcW w:w="2700" w:type="dxa"/>
          </w:tcPr>
          <w:p w14:paraId="51103469" w14:textId="77777777" w:rsidR="00C259B6" w:rsidRPr="00FB5F1A" w:rsidRDefault="004E09E8" w:rsidP="00FB5F1A">
            <w:pPr>
              <w:spacing w:after="0"/>
            </w:pPr>
            <w:r>
              <w:rPr>
                <w:rFonts w:ascii="Wingdings" w:eastAsia="Wingdings" w:hAnsi="Wingdings" w:cs="Wingdings"/>
                <w:color w:val="008000"/>
                <w:sz w:val="24"/>
              </w:rPr>
              <w:sym w:font="Wingdings" w:char="F0FE"/>
            </w:r>
            <w:r>
              <w:rPr>
                <w:rFonts w:eastAsia="Arial"/>
                <w:color w:val="000000"/>
                <w:sz w:val="20"/>
              </w:rPr>
              <w:t xml:space="preserve"> Network Professional </w:t>
            </w:r>
            <w:r>
              <w:rPr>
                <w:rFonts w:eastAsia="Arial"/>
                <w:color w:val="000000"/>
                <w:sz w:val="20"/>
              </w:rPr>
              <w:t>Learning</w:t>
            </w:r>
          </w:p>
        </w:tc>
        <w:tc>
          <w:tcPr>
            <w:tcW w:w="2430" w:type="dxa"/>
          </w:tcPr>
          <w:p w14:paraId="75B792EF" w14:textId="77777777" w:rsidR="00C259B6" w:rsidRPr="00FB5F1A" w:rsidRDefault="004E09E8" w:rsidP="00FB5F1A">
            <w:pPr>
              <w:spacing w:after="0"/>
            </w:pPr>
            <w:r>
              <w:rPr>
                <w:rFonts w:ascii="Wingdings" w:eastAsia="Wingdings" w:hAnsi="Wingdings" w:cs="Wingdings"/>
                <w:color w:val="008000"/>
                <w:sz w:val="24"/>
              </w:rPr>
              <w:sym w:font="Wingdings" w:char="F0FE"/>
            </w:r>
            <w:r>
              <w:rPr>
                <w:rFonts w:eastAsia="Arial"/>
                <w:color w:val="000000"/>
                <w:sz w:val="20"/>
              </w:rPr>
              <w:t xml:space="preserve"> External consultants</w:t>
            </w:r>
          </w:p>
          <w:p w14:paraId="1E8CBF28" w14:textId="77777777" w:rsidR="00EE2B04" w:rsidRDefault="004E09E8">
            <w:proofErr w:type="spellStart"/>
            <w:r>
              <w:rPr>
                <w:color w:val="A9A9A9"/>
                <w:sz w:val="20"/>
              </w:rPr>
              <w:t>Organised</w:t>
            </w:r>
            <w:proofErr w:type="spellEnd"/>
            <w:r>
              <w:rPr>
                <w:color w:val="A9A9A9"/>
                <w:sz w:val="20"/>
              </w:rPr>
              <w:t xml:space="preserve"> by CPN Executive</w:t>
            </w:r>
          </w:p>
        </w:tc>
        <w:tc>
          <w:tcPr>
            <w:tcW w:w="1260" w:type="dxa"/>
          </w:tcPr>
          <w:p w14:paraId="188E1D67" w14:textId="77777777" w:rsidR="00C259B6" w:rsidRPr="00FB5F1A" w:rsidRDefault="004E09E8" w:rsidP="00FB5F1A">
            <w:pPr>
              <w:spacing w:after="0"/>
            </w:pPr>
            <w:r>
              <w:rPr>
                <w:rFonts w:ascii="Wingdings" w:eastAsia="Wingdings" w:hAnsi="Wingdings" w:cs="Wingdings"/>
                <w:color w:val="008000"/>
                <w:sz w:val="24"/>
              </w:rPr>
              <w:sym w:font="Wingdings" w:char="F0FE"/>
            </w:r>
            <w:r>
              <w:rPr>
                <w:rFonts w:eastAsia="Arial"/>
                <w:color w:val="000000"/>
                <w:sz w:val="20"/>
              </w:rPr>
              <w:t xml:space="preserve"> Off-site</w:t>
            </w:r>
          </w:p>
          <w:p w14:paraId="1F0AB0EB" w14:textId="77777777" w:rsidR="00EE2B04" w:rsidRDefault="004E09E8">
            <w:r>
              <w:rPr>
                <w:color w:val="A9A9A9"/>
                <w:sz w:val="20"/>
              </w:rPr>
              <w:t>CPN meetings</w:t>
            </w:r>
          </w:p>
        </w:tc>
      </w:tr>
      <w:tr w:rsidR="00EE2B04" w14:paraId="49F4D883" w14:textId="77777777" w:rsidTr="002D1F7D">
        <w:trPr>
          <w:trHeight w:val="110"/>
        </w:trPr>
        <w:tc>
          <w:tcPr>
            <w:tcW w:w="2880" w:type="dxa"/>
          </w:tcPr>
          <w:p w14:paraId="2B664B5A" w14:textId="77777777" w:rsidR="00C259B6" w:rsidRPr="00FB5F1A" w:rsidRDefault="004E09E8" w:rsidP="00FB5F1A">
            <w:pPr>
              <w:spacing w:after="0"/>
            </w:pPr>
            <w:r>
              <w:rPr>
                <w:sz w:val="20"/>
              </w:rPr>
              <w:lastRenderedPageBreak/>
              <w:t>To cater for and meet the needs of all students</w:t>
            </w:r>
            <w:r>
              <w:rPr>
                <w:sz w:val="20"/>
              </w:rPr>
              <w:br/>
              <w:t xml:space="preserve">     -meetings scheduled for team planning </w:t>
            </w:r>
            <w:r>
              <w:rPr>
                <w:sz w:val="20"/>
              </w:rPr>
              <w:br/>
              <w:t xml:space="preserve">     -Working with Teaching Partners to help in the identification of students w</w:t>
            </w:r>
            <w:r>
              <w:rPr>
                <w:sz w:val="20"/>
              </w:rPr>
              <w:t xml:space="preserve">ith numeracy and literacy needs by looking at data and then adapting curriculum </w:t>
            </w:r>
            <w:r>
              <w:rPr>
                <w:sz w:val="20"/>
              </w:rPr>
              <w:br/>
              <w:t xml:space="preserve">      for differentiation.</w:t>
            </w:r>
            <w:r>
              <w:rPr>
                <w:sz w:val="20"/>
              </w:rPr>
              <w:br/>
              <w:t xml:space="preserve">     -professional development in how to adapt learning for students with additional needs and or disabilities</w:t>
            </w:r>
            <w:r>
              <w:rPr>
                <w:sz w:val="20"/>
              </w:rPr>
              <w:br/>
              <w:t xml:space="preserve">     -professional development in the</w:t>
            </w:r>
            <w:r>
              <w:rPr>
                <w:sz w:val="20"/>
              </w:rPr>
              <w:t xml:space="preserve"> writing and implementation of Individual Education Plans, especially in regards to the use of plans in the Disability </w:t>
            </w:r>
            <w:r>
              <w:rPr>
                <w:sz w:val="20"/>
              </w:rPr>
              <w:br/>
              <w:t xml:space="preserve">      Inclusion Profile</w:t>
            </w:r>
            <w:r>
              <w:rPr>
                <w:sz w:val="20"/>
              </w:rPr>
              <w:br/>
            </w:r>
            <w:r>
              <w:rPr>
                <w:sz w:val="20"/>
              </w:rPr>
              <w:br/>
              <w:t>Use of Disability Funding:</w:t>
            </w:r>
            <w:r>
              <w:rPr>
                <w:sz w:val="20"/>
              </w:rPr>
              <w:br/>
              <w:t xml:space="preserve">      -CRTs to provide time for the writing of IEPs, attendance of Disability Inclus</w:t>
            </w:r>
            <w:r>
              <w:rPr>
                <w:sz w:val="20"/>
              </w:rPr>
              <w:t>ion Profile meetings</w:t>
            </w:r>
            <w:r>
              <w:rPr>
                <w:sz w:val="20"/>
              </w:rPr>
              <w:br/>
              <w:t xml:space="preserve">      - Shared Speech Pathologist</w:t>
            </w:r>
            <w:r>
              <w:rPr>
                <w:sz w:val="20"/>
              </w:rPr>
              <w:br/>
              <w:t xml:space="preserve">      -Payment to providers of Professional development if needed</w:t>
            </w:r>
          </w:p>
        </w:tc>
        <w:tc>
          <w:tcPr>
            <w:tcW w:w="1530" w:type="dxa"/>
          </w:tcPr>
          <w:p w14:paraId="0E657CA9" w14:textId="77777777" w:rsidR="00C259B6" w:rsidRPr="00FB5F1A" w:rsidRDefault="004E09E8" w:rsidP="00FB5F1A">
            <w:pPr>
              <w:spacing w:after="0"/>
            </w:pPr>
            <w:r>
              <w:rPr>
                <w:rFonts w:ascii="Wingdings" w:eastAsia="Wingdings" w:hAnsi="Wingdings" w:cs="Wingdings"/>
                <w:color w:val="008000"/>
                <w:sz w:val="24"/>
              </w:rPr>
              <w:sym w:font="Wingdings" w:char="F0FE"/>
            </w:r>
            <w:r>
              <w:rPr>
                <w:rFonts w:eastAsia="Arial"/>
                <w:color w:val="000000"/>
                <w:sz w:val="20"/>
              </w:rPr>
              <w:t xml:space="preserve"> Allied Health</w:t>
            </w:r>
          </w:p>
          <w:p w14:paraId="666C2560" w14:textId="77777777" w:rsidR="00EE2B04" w:rsidRDefault="004E09E8">
            <w:r>
              <w:rPr>
                <w:rFonts w:ascii="Wingdings" w:eastAsia="Wingdings" w:hAnsi="Wingdings" w:cs="Wingdings"/>
                <w:color w:val="008000"/>
                <w:sz w:val="24"/>
              </w:rPr>
              <w:sym w:font="Wingdings" w:char="F0FE"/>
            </w:r>
            <w:r>
              <w:rPr>
                <w:rFonts w:eastAsia="Arial"/>
                <w:color w:val="000000"/>
                <w:sz w:val="20"/>
              </w:rPr>
              <w:t xml:space="preserve"> Wellbeing Team </w:t>
            </w:r>
          </w:p>
          <w:p w14:paraId="5DE2C6BD" w14:textId="77777777" w:rsidR="00EE2B04" w:rsidRDefault="00EE2B04"/>
        </w:tc>
        <w:tc>
          <w:tcPr>
            <w:tcW w:w="1440" w:type="dxa"/>
          </w:tcPr>
          <w:p w14:paraId="5FEF2BF5" w14:textId="77777777" w:rsidR="00C259B6" w:rsidRPr="00FB5F1A" w:rsidRDefault="004E09E8" w:rsidP="00FB5F1A">
            <w:pPr>
              <w:spacing w:after="0"/>
            </w:pPr>
            <w:r>
              <w:rPr>
                <w:sz w:val="20"/>
              </w:rPr>
              <w:t>from:</w:t>
            </w:r>
            <w:r>
              <w:rPr>
                <w:sz w:val="20"/>
              </w:rPr>
              <w:br/>
              <w:t>Term 1</w:t>
            </w:r>
          </w:p>
          <w:p w14:paraId="75763409" w14:textId="77777777" w:rsidR="00EE2B04" w:rsidRDefault="004E09E8">
            <w:r>
              <w:rPr>
                <w:sz w:val="20"/>
              </w:rPr>
              <w:t>to:</w:t>
            </w:r>
            <w:r>
              <w:rPr>
                <w:sz w:val="20"/>
              </w:rPr>
              <w:br/>
              <w:t>Term 4</w:t>
            </w:r>
          </w:p>
        </w:tc>
        <w:tc>
          <w:tcPr>
            <w:tcW w:w="2790" w:type="dxa"/>
          </w:tcPr>
          <w:p w14:paraId="52B73BE6" w14:textId="77777777" w:rsidR="00C259B6" w:rsidRPr="00FB5F1A" w:rsidRDefault="004E09E8" w:rsidP="00FB5F1A">
            <w:pPr>
              <w:spacing w:after="0"/>
            </w:pPr>
            <w:r>
              <w:rPr>
                <w:rFonts w:ascii="Wingdings" w:eastAsia="Wingdings" w:hAnsi="Wingdings" w:cs="Wingdings"/>
                <w:color w:val="008000"/>
                <w:sz w:val="24"/>
              </w:rPr>
              <w:sym w:font="Wingdings" w:char="F0FE"/>
            </w:r>
            <w:r>
              <w:rPr>
                <w:rFonts w:eastAsia="Arial"/>
                <w:color w:val="000000"/>
                <w:sz w:val="20"/>
              </w:rPr>
              <w:t xml:space="preserve"> Planning</w:t>
            </w:r>
          </w:p>
          <w:p w14:paraId="5A81BF7E" w14:textId="77777777" w:rsidR="00EE2B04" w:rsidRDefault="004E09E8">
            <w:r>
              <w:rPr>
                <w:rFonts w:ascii="Wingdings" w:eastAsia="Wingdings" w:hAnsi="Wingdings" w:cs="Wingdings"/>
                <w:color w:val="008000"/>
                <w:sz w:val="24"/>
              </w:rPr>
              <w:sym w:font="Wingdings" w:char="F0FE"/>
            </w:r>
            <w:r>
              <w:rPr>
                <w:rFonts w:eastAsia="Arial"/>
                <w:color w:val="000000"/>
                <w:sz w:val="20"/>
              </w:rPr>
              <w:t xml:space="preserve"> Curriculum development</w:t>
            </w:r>
          </w:p>
          <w:p w14:paraId="3E9C35EA" w14:textId="77777777" w:rsidR="00EE2B04" w:rsidRDefault="004E09E8">
            <w:r>
              <w:rPr>
                <w:rFonts w:ascii="Wingdings" w:eastAsia="Wingdings" w:hAnsi="Wingdings" w:cs="Wingdings"/>
                <w:color w:val="008000"/>
                <w:sz w:val="24"/>
              </w:rPr>
              <w:sym w:font="Wingdings" w:char="F0FE"/>
            </w:r>
            <w:r>
              <w:rPr>
                <w:rFonts w:eastAsia="Arial"/>
                <w:color w:val="000000"/>
                <w:sz w:val="20"/>
              </w:rPr>
              <w:t xml:space="preserve"> </w:t>
            </w:r>
            <w:proofErr w:type="spellStart"/>
            <w:r>
              <w:rPr>
                <w:rFonts w:eastAsia="Arial"/>
                <w:color w:val="000000"/>
                <w:sz w:val="20"/>
              </w:rPr>
              <w:t>Formalised</w:t>
            </w:r>
            <w:proofErr w:type="spellEnd"/>
            <w:r>
              <w:rPr>
                <w:rFonts w:eastAsia="Arial"/>
                <w:color w:val="000000"/>
                <w:sz w:val="20"/>
              </w:rPr>
              <w:t xml:space="preserve"> PLC/PLTs</w:t>
            </w:r>
          </w:p>
        </w:tc>
        <w:tc>
          <w:tcPr>
            <w:tcW w:w="2700" w:type="dxa"/>
          </w:tcPr>
          <w:p w14:paraId="09CD367E" w14:textId="77777777" w:rsidR="00C259B6" w:rsidRPr="00FB5F1A" w:rsidRDefault="004E09E8" w:rsidP="00FB5F1A">
            <w:pPr>
              <w:spacing w:after="0"/>
            </w:pPr>
            <w:r>
              <w:rPr>
                <w:rFonts w:ascii="Wingdings" w:eastAsia="Wingdings" w:hAnsi="Wingdings" w:cs="Wingdings"/>
                <w:color w:val="008000"/>
                <w:sz w:val="24"/>
              </w:rPr>
              <w:sym w:font="Wingdings" w:char="F0FE"/>
            </w:r>
            <w:r>
              <w:rPr>
                <w:rFonts w:eastAsia="Arial"/>
                <w:color w:val="000000"/>
                <w:sz w:val="20"/>
              </w:rPr>
              <w:t xml:space="preserve"> Formal School Meeting / Internal Professional Learning Sessions</w:t>
            </w:r>
          </w:p>
          <w:p w14:paraId="20B02324" w14:textId="77777777" w:rsidR="00EE2B04" w:rsidRDefault="004E09E8">
            <w:r>
              <w:rPr>
                <w:rFonts w:ascii="Wingdings" w:eastAsia="Wingdings" w:hAnsi="Wingdings" w:cs="Wingdings"/>
                <w:color w:val="008000"/>
                <w:sz w:val="24"/>
              </w:rPr>
              <w:sym w:font="Wingdings" w:char="F0FE"/>
            </w:r>
            <w:r>
              <w:rPr>
                <w:rFonts w:eastAsia="Arial"/>
                <w:color w:val="000000"/>
                <w:sz w:val="20"/>
              </w:rPr>
              <w:t xml:space="preserve"> PLC/PLT Meeting</w:t>
            </w:r>
          </w:p>
        </w:tc>
        <w:tc>
          <w:tcPr>
            <w:tcW w:w="2430" w:type="dxa"/>
          </w:tcPr>
          <w:p w14:paraId="2040EBBB" w14:textId="77777777" w:rsidR="00C259B6" w:rsidRPr="00FB5F1A" w:rsidRDefault="004E09E8" w:rsidP="00FB5F1A">
            <w:pPr>
              <w:spacing w:after="0"/>
            </w:pPr>
            <w:r>
              <w:rPr>
                <w:rFonts w:ascii="Wingdings" w:eastAsia="Wingdings" w:hAnsi="Wingdings" w:cs="Wingdings"/>
                <w:color w:val="008000"/>
                <w:sz w:val="24"/>
              </w:rPr>
              <w:sym w:font="Wingdings" w:char="F0FE"/>
            </w:r>
            <w:r>
              <w:rPr>
                <w:rFonts w:eastAsia="Arial"/>
                <w:color w:val="000000"/>
                <w:sz w:val="20"/>
              </w:rPr>
              <w:t xml:space="preserve"> Teaching partners</w:t>
            </w:r>
          </w:p>
          <w:p w14:paraId="75A01BA1" w14:textId="77777777" w:rsidR="00EE2B04" w:rsidRDefault="004E09E8">
            <w:r>
              <w:rPr>
                <w:rFonts w:ascii="Wingdings" w:eastAsia="Wingdings" w:hAnsi="Wingdings" w:cs="Wingdings"/>
                <w:color w:val="008000"/>
                <w:sz w:val="24"/>
              </w:rPr>
              <w:sym w:font="Wingdings" w:char="F0FE"/>
            </w:r>
            <w:r>
              <w:rPr>
                <w:rFonts w:eastAsia="Arial"/>
                <w:color w:val="000000"/>
                <w:sz w:val="20"/>
              </w:rPr>
              <w:t xml:space="preserve"> Internal staff</w:t>
            </w:r>
          </w:p>
          <w:p w14:paraId="1A50E042" w14:textId="77777777" w:rsidR="00EE2B04" w:rsidRDefault="004E09E8">
            <w:r>
              <w:rPr>
                <w:rFonts w:ascii="Wingdings" w:eastAsia="Wingdings" w:hAnsi="Wingdings" w:cs="Wingdings"/>
                <w:color w:val="008000"/>
                <w:sz w:val="24"/>
              </w:rPr>
              <w:sym w:font="Wingdings" w:char="F0FE"/>
            </w:r>
            <w:r>
              <w:rPr>
                <w:rFonts w:eastAsia="Arial"/>
                <w:color w:val="000000"/>
                <w:sz w:val="20"/>
              </w:rPr>
              <w:t xml:space="preserve"> External consultants</w:t>
            </w:r>
          </w:p>
          <w:p w14:paraId="2BB805B1" w14:textId="77777777" w:rsidR="00EE2B04" w:rsidRDefault="004E09E8">
            <w:proofErr w:type="gramStart"/>
            <w:r>
              <w:rPr>
                <w:color w:val="A9A9A9"/>
                <w:sz w:val="20"/>
              </w:rPr>
              <w:t>As yet</w:t>
            </w:r>
            <w:proofErr w:type="gramEnd"/>
            <w:r>
              <w:rPr>
                <w:color w:val="A9A9A9"/>
                <w:sz w:val="20"/>
              </w:rPr>
              <w:t xml:space="preserve"> unknown</w:t>
            </w:r>
          </w:p>
          <w:p w14:paraId="4DBF163D" w14:textId="77777777" w:rsidR="00EE2B04" w:rsidRDefault="004E09E8">
            <w:r>
              <w:rPr>
                <w:rFonts w:ascii="Wingdings" w:eastAsia="Wingdings" w:hAnsi="Wingdings" w:cs="Wingdings"/>
                <w:color w:val="008000"/>
                <w:sz w:val="24"/>
              </w:rPr>
              <w:sym w:font="Wingdings" w:char="F0FE"/>
            </w:r>
            <w:r>
              <w:rPr>
                <w:rFonts w:eastAsia="Arial"/>
                <w:color w:val="000000"/>
                <w:sz w:val="20"/>
              </w:rPr>
              <w:t xml:space="preserve"> Departmental resources</w:t>
            </w:r>
          </w:p>
          <w:p w14:paraId="36C5122E" w14:textId="77777777" w:rsidR="00EE2B04" w:rsidRDefault="004E09E8">
            <w:r>
              <w:rPr>
                <w:color w:val="A9A9A9"/>
                <w:sz w:val="20"/>
              </w:rPr>
              <w:t>Disability Inclusion personnel</w:t>
            </w:r>
          </w:p>
        </w:tc>
        <w:tc>
          <w:tcPr>
            <w:tcW w:w="1260" w:type="dxa"/>
          </w:tcPr>
          <w:p w14:paraId="41573764" w14:textId="77777777" w:rsidR="00C259B6" w:rsidRPr="00FB5F1A" w:rsidRDefault="004E09E8" w:rsidP="00FB5F1A">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EE2B04" w14:paraId="76A5C935" w14:textId="77777777" w:rsidTr="002D1F7D">
        <w:trPr>
          <w:trHeight w:val="110"/>
        </w:trPr>
        <w:tc>
          <w:tcPr>
            <w:tcW w:w="2880" w:type="dxa"/>
          </w:tcPr>
          <w:p w14:paraId="5122E39E" w14:textId="77777777" w:rsidR="00C259B6" w:rsidRPr="00FB5F1A" w:rsidRDefault="004E09E8" w:rsidP="00FB5F1A">
            <w:pPr>
              <w:spacing w:after="0"/>
            </w:pPr>
            <w:r>
              <w:rPr>
                <w:sz w:val="20"/>
              </w:rPr>
              <w:t xml:space="preserve">Start the process for completing all actions involved with obtaining silver </w:t>
            </w:r>
            <w:r>
              <w:rPr>
                <w:sz w:val="20"/>
              </w:rPr>
              <w:lastRenderedPageBreak/>
              <w:t>level accreditation for implementation of SWPBS.</w:t>
            </w:r>
            <w:r>
              <w:rPr>
                <w:sz w:val="20"/>
              </w:rPr>
              <w:br/>
              <w:t>- Audit current processes and documentation against the silver level artefacts rubric.</w:t>
            </w:r>
            <w:r>
              <w:rPr>
                <w:sz w:val="20"/>
              </w:rPr>
              <w:br/>
              <w:t>- Work with the SWPBS coach to action plan t</w:t>
            </w:r>
            <w:r>
              <w:rPr>
                <w:sz w:val="20"/>
              </w:rPr>
              <w:t>he steps that can be taken throughout 2022.</w:t>
            </w:r>
            <w:r>
              <w:rPr>
                <w:sz w:val="20"/>
              </w:rPr>
              <w:br/>
              <w:t>- Implement 2022 SWPBS action plan</w:t>
            </w:r>
          </w:p>
        </w:tc>
        <w:tc>
          <w:tcPr>
            <w:tcW w:w="1530" w:type="dxa"/>
          </w:tcPr>
          <w:p w14:paraId="42830FEC" w14:textId="77777777" w:rsidR="00C259B6" w:rsidRPr="00FB5F1A" w:rsidRDefault="004E09E8" w:rsidP="00FB5F1A">
            <w:pPr>
              <w:spacing w:after="0"/>
            </w:pPr>
            <w:r>
              <w:rPr>
                <w:rFonts w:ascii="Wingdings" w:eastAsia="Wingdings" w:hAnsi="Wingdings" w:cs="Wingdings"/>
                <w:color w:val="008000"/>
                <w:sz w:val="24"/>
              </w:rPr>
              <w:lastRenderedPageBreak/>
              <w:sym w:font="Wingdings" w:char="F0FE"/>
            </w:r>
            <w:r>
              <w:rPr>
                <w:rFonts w:eastAsia="Arial"/>
                <w:color w:val="000000"/>
                <w:sz w:val="20"/>
              </w:rPr>
              <w:t xml:space="preserve"> Team Leader(s)</w:t>
            </w:r>
          </w:p>
          <w:p w14:paraId="39069D50" w14:textId="77777777" w:rsidR="00EE2B04" w:rsidRDefault="00EE2B04"/>
        </w:tc>
        <w:tc>
          <w:tcPr>
            <w:tcW w:w="1440" w:type="dxa"/>
          </w:tcPr>
          <w:p w14:paraId="4DCDD1F7" w14:textId="77777777" w:rsidR="00C259B6" w:rsidRPr="00FB5F1A" w:rsidRDefault="004E09E8" w:rsidP="00FB5F1A">
            <w:pPr>
              <w:spacing w:after="0"/>
            </w:pPr>
            <w:r>
              <w:rPr>
                <w:sz w:val="20"/>
              </w:rPr>
              <w:t>from:</w:t>
            </w:r>
            <w:r>
              <w:rPr>
                <w:sz w:val="20"/>
              </w:rPr>
              <w:br/>
              <w:t>Term 1</w:t>
            </w:r>
          </w:p>
          <w:p w14:paraId="6BFCCAA4" w14:textId="77777777" w:rsidR="00EE2B04" w:rsidRDefault="004E09E8">
            <w:r>
              <w:rPr>
                <w:sz w:val="20"/>
              </w:rPr>
              <w:lastRenderedPageBreak/>
              <w:t>to:</w:t>
            </w:r>
            <w:r>
              <w:rPr>
                <w:sz w:val="20"/>
              </w:rPr>
              <w:br/>
              <w:t>Term 4</w:t>
            </w:r>
          </w:p>
        </w:tc>
        <w:tc>
          <w:tcPr>
            <w:tcW w:w="2790" w:type="dxa"/>
          </w:tcPr>
          <w:p w14:paraId="5BF6F495" w14:textId="77777777" w:rsidR="00C259B6" w:rsidRPr="00FB5F1A" w:rsidRDefault="004E09E8" w:rsidP="00FB5F1A">
            <w:pPr>
              <w:spacing w:after="0"/>
            </w:pPr>
            <w:r>
              <w:rPr>
                <w:rFonts w:ascii="Wingdings" w:eastAsia="Wingdings" w:hAnsi="Wingdings" w:cs="Wingdings"/>
                <w:color w:val="008000"/>
                <w:sz w:val="24"/>
              </w:rPr>
              <w:lastRenderedPageBreak/>
              <w:sym w:font="Wingdings" w:char="F0FE"/>
            </w:r>
            <w:r>
              <w:rPr>
                <w:rFonts w:eastAsia="Arial"/>
                <w:color w:val="000000"/>
                <w:sz w:val="20"/>
              </w:rPr>
              <w:t xml:space="preserve"> Collaborative Inquiry/Action Research team</w:t>
            </w:r>
          </w:p>
        </w:tc>
        <w:tc>
          <w:tcPr>
            <w:tcW w:w="2700" w:type="dxa"/>
          </w:tcPr>
          <w:p w14:paraId="2C11CD79" w14:textId="77777777" w:rsidR="00C259B6" w:rsidRPr="00FB5F1A" w:rsidRDefault="004E09E8" w:rsidP="00FB5F1A">
            <w:pPr>
              <w:spacing w:after="0"/>
            </w:pPr>
            <w:r>
              <w:rPr>
                <w:rFonts w:ascii="Wingdings" w:eastAsia="Wingdings" w:hAnsi="Wingdings" w:cs="Wingdings"/>
                <w:color w:val="008000"/>
                <w:sz w:val="24"/>
              </w:rPr>
              <w:sym w:font="Wingdings" w:char="F0FE"/>
            </w:r>
            <w:r>
              <w:rPr>
                <w:rFonts w:eastAsia="Arial"/>
                <w:color w:val="000000"/>
                <w:sz w:val="20"/>
              </w:rPr>
              <w:t xml:space="preserve"> Formal School Meeting / Internal Professional Learning Sessions</w:t>
            </w:r>
          </w:p>
        </w:tc>
        <w:tc>
          <w:tcPr>
            <w:tcW w:w="2430" w:type="dxa"/>
          </w:tcPr>
          <w:p w14:paraId="42047086" w14:textId="77777777" w:rsidR="00C259B6" w:rsidRPr="00FB5F1A" w:rsidRDefault="004E09E8" w:rsidP="00FB5F1A">
            <w:pPr>
              <w:spacing w:after="0"/>
            </w:pPr>
            <w:r>
              <w:rPr>
                <w:rFonts w:ascii="Wingdings" w:eastAsia="Wingdings" w:hAnsi="Wingdings" w:cs="Wingdings"/>
                <w:color w:val="008000"/>
                <w:sz w:val="24"/>
              </w:rPr>
              <w:sym w:font="Wingdings" w:char="F0FE"/>
            </w:r>
            <w:r>
              <w:rPr>
                <w:rFonts w:eastAsia="Arial"/>
                <w:color w:val="000000"/>
                <w:sz w:val="20"/>
              </w:rPr>
              <w:t xml:space="preserve"> Internal staff</w:t>
            </w:r>
          </w:p>
          <w:p w14:paraId="3F5DAF27" w14:textId="77777777" w:rsidR="00EE2B04" w:rsidRDefault="004E09E8">
            <w:r>
              <w:rPr>
                <w:rFonts w:ascii="Wingdings" w:eastAsia="Wingdings" w:hAnsi="Wingdings" w:cs="Wingdings"/>
                <w:color w:val="008000"/>
                <w:sz w:val="24"/>
              </w:rPr>
              <w:sym w:font="Wingdings" w:char="F0FE"/>
            </w:r>
            <w:r>
              <w:rPr>
                <w:rFonts w:eastAsia="Arial"/>
                <w:color w:val="000000"/>
                <w:sz w:val="20"/>
              </w:rPr>
              <w:t xml:space="preserve"> Departmental resources</w:t>
            </w:r>
          </w:p>
          <w:p w14:paraId="08154948" w14:textId="77777777" w:rsidR="00EE2B04" w:rsidRDefault="004E09E8">
            <w:r>
              <w:rPr>
                <w:color w:val="A9A9A9"/>
                <w:sz w:val="20"/>
              </w:rPr>
              <w:lastRenderedPageBreak/>
              <w:t>SWPBS Coach</w:t>
            </w:r>
          </w:p>
        </w:tc>
        <w:tc>
          <w:tcPr>
            <w:tcW w:w="1260" w:type="dxa"/>
          </w:tcPr>
          <w:p w14:paraId="33A90807" w14:textId="77777777" w:rsidR="00C259B6" w:rsidRPr="00FB5F1A" w:rsidRDefault="004E09E8" w:rsidP="00FB5F1A">
            <w:pPr>
              <w:spacing w:after="0"/>
            </w:pPr>
            <w:r>
              <w:rPr>
                <w:rFonts w:ascii="Wingdings" w:eastAsia="Wingdings" w:hAnsi="Wingdings" w:cs="Wingdings"/>
                <w:color w:val="008000"/>
                <w:sz w:val="24"/>
              </w:rPr>
              <w:lastRenderedPageBreak/>
              <w:sym w:font="Wingdings" w:char="F0FE"/>
            </w:r>
            <w:r>
              <w:rPr>
                <w:rFonts w:eastAsia="Arial"/>
                <w:color w:val="000000"/>
                <w:sz w:val="20"/>
              </w:rPr>
              <w:t xml:space="preserve"> On-site</w:t>
            </w:r>
          </w:p>
        </w:tc>
      </w:tr>
    </w:tbl>
    <w:p w14:paraId="51250032" w14:textId="77777777" w:rsidR="00E66A5E" w:rsidRDefault="004E09E8" w:rsidP="004B6AD4">
      <w:pPr>
        <w:pStyle w:val="ESBodyText"/>
      </w:pPr>
    </w:p>
    <w:sectPr w:rsidR="00E66A5E" w:rsidSect="00CF64C4">
      <w:headerReference w:type="even" r:id="rId37"/>
      <w:headerReference w:type="default" r:id="rId38"/>
      <w:footerReference w:type="default" r:id="rId39"/>
      <w:headerReference w:type="first" r:id="rId40"/>
      <w:pgSz w:w="16838" w:h="11906" w:orient="landscape" w:code="9"/>
      <w:pgMar w:top="1304" w:right="2036" w:bottom="1240" w:left="1304" w:header="624" w:footer="532" w:gutter="0"/>
      <w:pgNumType w:start="2"/>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82263" w14:textId="77777777" w:rsidR="00000000" w:rsidRDefault="004E09E8">
      <w:pPr>
        <w:spacing w:after="0" w:line="240" w:lineRule="auto"/>
      </w:pPr>
      <w:r>
        <w:separator/>
      </w:r>
    </w:p>
  </w:endnote>
  <w:endnote w:type="continuationSeparator" w:id="0">
    <w:p w14:paraId="2D1D0C54" w14:textId="77777777" w:rsidR="00000000" w:rsidRDefault="004E0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47AA0" w14:textId="77777777" w:rsidR="007B2B29" w:rsidRPr="00793BFC" w:rsidRDefault="004E09E8" w:rsidP="00793BFC">
    <w:pPr>
      <w:pStyle w:val="ESSubheading1"/>
      <w:ind w:firstLine="567"/>
      <w:rPr>
        <w:sz w:val="15"/>
        <w:szCs w:val="15"/>
      </w:rPr>
    </w:pPr>
    <w:r w:rsidRPr="00793BFC">
      <w:rPr>
        <w:noProof/>
        <w:sz w:val="15"/>
        <w:szCs w:val="15"/>
      </w:rPr>
      <w:t>Karingal Heights Primary School (5053) - 2022 - AIP - Overall</w:t>
    </w:r>
    <w:r w:rsidRPr="00793BFC">
      <w:rPr>
        <w:noProof/>
        <w:sz w:val="15"/>
        <w:szCs w:val="15"/>
        <w:lang w:val="en-AU" w:eastAsia="en-AU"/>
      </w:rPr>
      <w:drawing>
        <wp:anchor distT="0" distB="0" distL="114300" distR="114300" simplePos="0" relativeHeight="251673600" behindDoc="1" locked="0" layoutInCell="1" allowOverlap="1" wp14:anchorId="68747132" wp14:editId="562768AC">
          <wp:simplePos x="0" y="0"/>
          <wp:positionH relativeFrom="column">
            <wp:posOffset>11844304</wp:posOffset>
          </wp:positionH>
          <wp:positionV relativeFrom="paragraph">
            <wp:posOffset>-47625</wp:posOffset>
          </wp:positionV>
          <wp:extent cx="1981200" cy="7048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208384299"/>
      <w:docPartObj>
        <w:docPartGallery w:val="Page Numbers (Bottom of Page)"/>
        <w:docPartUnique/>
      </w:docPartObj>
    </w:sdtPr>
    <w:sdtEndPr>
      <w:rPr>
        <w:noProof/>
      </w:rPr>
    </w:sdtEndPr>
    <w:sdtContent>
      <w:p w14:paraId="59912404" w14:textId="77777777" w:rsidR="007B2B29" w:rsidRPr="007B2B29" w:rsidRDefault="004E09E8"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1</w:t>
        </w:r>
        <w:r w:rsidRPr="007B2B29">
          <w:rPr>
            <w:rFonts w:eastAsia="Arial" w:cs="Times New Roman"/>
            <w:noProof/>
            <w:color w:val="AF272F"/>
            <w:sz w:val="15"/>
            <w:szCs w:val="15"/>
            <w:lang w:val="en-AU"/>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B605" w14:textId="77777777" w:rsidR="007B2B29" w:rsidRPr="00B4442D" w:rsidRDefault="004E09E8" w:rsidP="00DD6247">
    <w:pPr>
      <w:pStyle w:val="ESSubheading1"/>
      <w:ind w:firstLine="567"/>
      <w:rPr>
        <w:sz w:val="15"/>
        <w:szCs w:val="15"/>
      </w:rPr>
    </w:pPr>
    <w:r w:rsidRPr="00B4442D">
      <w:rPr>
        <w:noProof/>
        <w:sz w:val="15"/>
        <w:szCs w:val="15"/>
      </w:rPr>
      <w:t>Karingal Heights Primary School (5053) - 2022 - AIP - Self Evaluation Summary</w:t>
    </w:r>
    <w:r w:rsidRPr="00B4442D">
      <w:rPr>
        <w:noProof/>
        <w:sz w:val="15"/>
        <w:szCs w:val="15"/>
        <w:lang w:val="en-AU" w:eastAsia="en-AU"/>
      </w:rPr>
      <w:drawing>
        <wp:anchor distT="0" distB="0" distL="114300" distR="114300" simplePos="0" relativeHeight="251691008" behindDoc="1" locked="0" layoutInCell="1" allowOverlap="1" wp14:anchorId="1AD6DEB9" wp14:editId="402B1E39">
          <wp:simplePos x="0" y="0"/>
          <wp:positionH relativeFrom="column">
            <wp:posOffset>11844304</wp:posOffset>
          </wp:positionH>
          <wp:positionV relativeFrom="paragraph">
            <wp:posOffset>-47625</wp:posOffset>
          </wp:positionV>
          <wp:extent cx="1981200" cy="7048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133098275"/>
      <w:docPartObj>
        <w:docPartGallery w:val="Page Numbers (Bottom of Page)"/>
        <w:docPartUnique/>
      </w:docPartObj>
    </w:sdtPr>
    <w:sdtEndPr>
      <w:rPr>
        <w:noProof/>
      </w:rPr>
    </w:sdtEndPr>
    <w:sdtContent>
      <w:p w14:paraId="0E12C1ED" w14:textId="77777777" w:rsidR="007B2B29" w:rsidRPr="007B2B29" w:rsidRDefault="004E09E8"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3EE21" w14:textId="77777777" w:rsidR="00823B06" w:rsidRPr="007839E6" w:rsidRDefault="004E09E8" w:rsidP="00362A9C">
    <w:pPr>
      <w:pStyle w:val="ESImageorGraphTitle"/>
      <w:rPr>
        <w:b w:val="0"/>
        <w:sz w:val="15"/>
        <w:szCs w:val="15"/>
      </w:rPr>
    </w:pPr>
    <w:r w:rsidRPr="007839E6">
      <w:rPr>
        <w:b w:val="0"/>
        <w:noProof/>
        <w:sz w:val="15"/>
        <w:szCs w:val="15"/>
      </w:rPr>
      <w:t>Karingal Heights Primary School (5053) - 2022 - AIP - SSP Goals Targets and KIS</w:t>
    </w:r>
    <w:r w:rsidRPr="007839E6">
      <w:rPr>
        <w:b w:val="0"/>
        <w:noProof/>
        <w:sz w:val="15"/>
        <w:szCs w:val="15"/>
        <w:lang w:val="en-AU" w:eastAsia="en-AU"/>
      </w:rPr>
      <w:drawing>
        <wp:anchor distT="0" distB="0" distL="114300" distR="114300" simplePos="0" relativeHeight="251697152" behindDoc="1" locked="0" layoutInCell="1" allowOverlap="1" wp14:anchorId="6E2ABCEB" wp14:editId="789E6958">
          <wp:simplePos x="0" y="0"/>
          <wp:positionH relativeFrom="column">
            <wp:posOffset>11844304</wp:posOffset>
          </wp:positionH>
          <wp:positionV relativeFrom="paragraph">
            <wp:posOffset>-47625</wp:posOffset>
          </wp:positionV>
          <wp:extent cx="1981200" cy="704850"/>
          <wp:effectExtent l="0" t="0" r="0" b="0"/>
          <wp:wrapNone/>
          <wp:docPr id="167394017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1899489951"/>
      <w:docPartObj>
        <w:docPartGallery w:val="Page Numbers (Bottom of Page)"/>
        <w:docPartUnique/>
      </w:docPartObj>
    </w:sdtPr>
    <w:sdtEndPr>
      <w:rPr>
        <w:noProof/>
      </w:rPr>
    </w:sdtEndPr>
    <w:sdtContent>
      <w:p w14:paraId="6C033799" w14:textId="77777777" w:rsidR="00823B06" w:rsidRPr="007B2B29" w:rsidRDefault="004E09E8" w:rsidP="00B076DB">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7A3CE" w14:textId="77777777" w:rsidR="007B2B29" w:rsidRPr="00006534" w:rsidRDefault="004E09E8" w:rsidP="00943620">
    <w:pPr>
      <w:pStyle w:val="ESSubheading1"/>
      <w:ind w:firstLine="567"/>
    </w:pPr>
    <w:r w:rsidRPr="00943620">
      <w:rPr>
        <w:noProof/>
        <w:sz w:val="15"/>
        <w:szCs w:val="15"/>
      </w:rPr>
      <w:t>Karingal Heights Primary School (5053) - 2022 - AIP - Annual Goals Targets and KIS</w:t>
    </w:r>
    <w:r w:rsidRPr="000C104E">
      <w:rPr>
        <w:noProof/>
        <w:lang w:val="en-AU" w:eastAsia="en-AU"/>
      </w:rPr>
      <w:drawing>
        <wp:anchor distT="0" distB="0" distL="114300" distR="114300" simplePos="0" relativeHeight="251693056" behindDoc="1" locked="0" layoutInCell="1" allowOverlap="1" wp14:anchorId="28B8C4CF" wp14:editId="53630E9E">
          <wp:simplePos x="0" y="0"/>
          <wp:positionH relativeFrom="column">
            <wp:posOffset>11844304</wp:posOffset>
          </wp:positionH>
          <wp:positionV relativeFrom="paragraph">
            <wp:posOffset>-47625</wp:posOffset>
          </wp:positionV>
          <wp:extent cx="1981200" cy="704850"/>
          <wp:effectExtent l="0" t="0" r="0" b="0"/>
          <wp:wrapNone/>
          <wp:docPr id="87812651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006534">
      <w:t xml:space="preserve"> </w:t>
    </w:r>
  </w:p>
  <w:sdt>
    <w:sdtPr>
      <w:rPr>
        <w:rFonts w:eastAsia="Arial" w:cs="Times New Roman"/>
        <w:color w:val="AF272F"/>
        <w:sz w:val="15"/>
        <w:szCs w:val="15"/>
        <w:lang w:val="en-AU"/>
      </w:rPr>
      <w:id w:val="1600980144"/>
      <w:docPartObj>
        <w:docPartGallery w:val="Page Numbers (Bottom of Page)"/>
        <w:docPartUnique/>
      </w:docPartObj>
    </w:sdtPr>
    <w:sdtEndPr>
      <w:rPr>
        <w:noProof/>
      </w:rPr>
    </w:sdtEndPr>
    <w:sdtContent>
      <w:p w14:paraId="6EA3B6E0" w14:textId="77777777" w:rsidR="007B2B29" w:rsidRPr="007B2B29" w:rsidRDefault="004E09E8"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78151" w14:textId="77777777" w:rsidR="007B2B29" w:rsidRPr="00006534" w:rsidRDefault="004E09E8" w:rsidP="0091722C">
    <w:pPr>
      <w:pStyle w:val="ESSubheading1"/>
      <w:ind w:firstLine="567"/>
    </w:pPr>
    <w:r w:rsidRPr="0091722C">
      <w:rPr>
        <w:noProof/>
        <w:sz w:val="15"/>
        <w:szCs w:val="15"/>
      </w:rPr>
      <w:t>Karingal Heights Primary School (5053) - 2022 - AIP - Actions Outcomes and Acti</w:t>
    </w:r>
    <w:r w:rsidRPr="0091722C">
      <w:rPr>
        <w:noProof/>
        <w:sz w:val="15"/>
        <w:szCs w:val="15"/>
      </w:rPr>
      <w:t>vities</w:t>
    </w:r>
    <w:r w:rsidRPr="000C104E">
      <w:rPr>
        <w:noProof/>
        <w:lang w:val="en-AU" w:eastAsia="en-AU"/>
      </w:rPr>
      <w:drawing>
        <wp:anchor distT="0" distB="0" distL="114300" distR="114300" simplePos="0" relativeHeight="251698176" behindDoc="1" locked="0" layoutInCell="1" allowOverlap="1" wp14:anchorId="19A048F8" wp14:editId="351C0F03">
          <wp:simplePos x="0" y="0"/>
          <wp:positionH relativeFrom="column">
            <wp:posOffset>11844304</wp:posOffset>
          </wp:positionH>
          <wp:positionV relativeFrom="paragraph">
            <wp:posOffset>-47625</wp:posOffset>
          </wp:positionV>
          <wp:extent cx="1981200" cy="70485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808809234"/>
      <w:docPartObj>
        <w:docPartGallery w:val="Page Numbers (Bottom of Page)"/>
        <w:docPartUnique/>
      </w:docPartObj>
    </w:sdtPr>
    <w:sdtEndPr>
      <w:rPr>
        <w:noProof/>
      </w:rPr>
    </w:sdtEndPr>
    <w:sdtContent>
      <w:p w14:paraId="3258C4E9" w14:textId="77777777" w:rsidR="007B2B29" w:rsidRPr="007B2B29" w:rsidRDefault="004E09E8"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2A463" w14:textId="77777777" w:rsidR="007B2B29" w:rsidRPr="00B4442D" w:rsidRDefault="004E09E8" w:rsidP="00DD6247">
    <w:pPr>
      <w:pStyle w:val="ESSubheading1"/>
      <w:ind w:firstLine="567"/>
      <w:rPr>
        <w:sz w:val="15"/>
        <w:szCs w:val="15"/>
      </w:rPr>
    </w:pPr>
    <w:r w:rsidRPr="00B4442D">
      <w:rPr>
        <w:noProof/>
        <w:sz w:val="15"/>
        <w:szCs w:val="15"/>
      </w:rPr>
      <w:t>Karingal Heights Primary School (5053) - 2022 - AIP - Funding Planner</w:t>
    </w:r>
    <w:r w:rsidRPr="00B4442D">
      <w:rPr>
        <w:noProof/>
        <w:sz w:val="15"/>
        <w:szCs w:val="15"/>
        <w:lang w:val="en-AU" w:eastAsia="en-AU"/>
      </w:rPr>
      <w:drawing>
        <wp:anchor distT="0" distB="0" distL="114300" distR="114300" simplePos="0" relativeHeight="251699200" behindDoc="1" locked="0" layoutInCell="1" allowOverlap="1" wp14:anchorId="5FC115F7" wp14:editId="0D747EDF">
          <wp:simplePos x="0" y="0"/>
          <wp:positionH relativeFrom="column">
            <wp:posOffset>11844304</wp:posOffset>
          </wp:positionH>
          <wp:positionV relativeFrom="paragraph">
            <wp:posOffset>-47625</wp:posOffset>
          </wp:positionV>
          <wp:extent cx="1981200" cy="704850"/>
          <wp:effectExtent l="0" t="0" r="0" b="0"/>
          <wp:wrapNone/>
          <wp:docPr id="15519348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1328980558"/>
      <w:docPartObj>
        <w:docPartGallery w:val="Page Numbers (Bottom of Page)"/>
        <w:docPartUnique/>
      </w:docPartObj>
    </w:sdtPr>
    <w:sdtEndPr>
      <w:rPr>
        <w:noProof/>
      </w:rPr>
    </w:sdtEndPr>
    <w:sdtContent>
      <w:p w14:paraId="6A7945F9" w14:textId="77777777" w:rsidR="007B2B29" w:rsidRPr="007B2B29" w:rsidRDefault="004E09E8"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9C9EB" w14:textId="77777777" w:rsidR="007B2B29" w:rsidRPr="00006534" w:rsidRDefault="004E09E8" w:rsidP="005513BB">
    <w:pPr>
      <w:pStyle w:val="ESSubheading1"/>
      <w:ind w:firstLine="567"/>
    </w:pPr>
    <w:r w:rsidRPr="005513BB">
      <w:rPr>
        <w:noProof/>
        <w:sz w:val="15"/>
        <w:szCs w:val="15"/>
      </w:rPr>
      <w:t>Karingal Heights Primary School (5053) - 2022 - AIP - Professional Learning Plan</w:t>
    </w:r>
    <w:r w:rsidRPr="000C104E">
      <w:rPr>
        <w:noProof/>
        <w:lang w:val="en-AU" w:eastAsia="en-AU"/>
      </w:rPr>
      <w:drawing>
        <wp:anchor distT="0" distB="0" distL="114300" distR="114300" simplePos="0" relativeHeight="251700224" behindDoc="1" locked="0" layoutInCell="1" allowOverlap="1" wp14:anchorId="3ECC5113" wp14:editId="3F4F2570">
          <wp:simplePos x="0" y="0"/>
          <wp:positionH relativeFrom="column">
            <wp:posOffset>11844304</wp:posOffset>
          </wp:positionH>
          <wp:positionV relativeFrom="paragraph">
            <wp:posOffset>-47625</wp:posOffset>
          </wp:positionV>
          <wp:extent cx="1981200" cy="704850"/>
          <wp:effectExtent l="0" t="0" r="0" b="0"/>
          <wp:wrapNone/>
          <wp:docPr id="93188169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006534">
      <w:t xml:space="preserve"> </w:t>
    </w:r>
  </w:p>
  <w:sdt>
    <w:sdtPr>
      <w:rPr>
        <w:rFonts w:eastAsia="Arial" w:cs="Times New Roman"/>
        <w:color w:val="AF272F"/>
        <w:sz w:val="15"/>
        <w:szCs w:val="15"/>
        <w:lang w:val="en-AU"/>
      </w:rPr>
      <w:id w:val="178989835"/>
      <w:docPartObj>
        <w:docPartGallery w:val="Page Numbers (Bottom of Page)"/>
        <w:docPartUnique/>
      </w:docPartObj>
    </w:sdtPr>
    <w:sdtEndPr>
      <w:rPr>
        <w:noProof/>
      </w:rPr>
    </w:sdtEndPr>
    <w:sdtContent>
      <w:p w14:paraId="07242367" w14:textId="77777777" w:rsidR="007B2B29" w:rsidRPr="007B2B29" w:rsidRDefault="004E09E8"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9BC66" w14:textId="77777777" w:rsidR="00000000" w:rsidRDefault="004E09E8">
      <w:pPr>
        <w:spacing w:after="0" w:line="240" w:lineRule="auto"/>
      </w:pPr>
      <w:r>
        <w:separator/>
      </w:r>
    </w:p>
  </w:footnote>
  <w:footnote w:type="continuationSeparator" w:id="0">
    <w:p w14:paraId="7DDD605C" w14:textId="77777777" w:rsidR="00000000" w:rsidRDefault="004E09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69B06" w14:textId="77777777" w:rsidR="00180DD4" w:rsidRDefault="004E09E8">
    <w:r>
      <w:rPr>
        <w:noProof/>
        <w:lang w:val="en-AU" w:eastAsia="en-AU"/>
      </w:rPr>
      <mc:AlternateContent>
        <mc:Choice Requires="wps">
          <w:drawing>
            <wp:anchor distT="0" distB="0" distL="114300" distR="114300" simplePos="0" relativeHeight="251660288" behindDoc="0" locked="0" layoutInCell="1" allowOverlap="1" wp14:anchorId="0F162C89" wp14:editId="60B72EDA">
              <wp:simplePos x="0" y="0"/>
              <wp:positionH relativeFrom="page">
                <wp:align>center</wp:align>
              </wp:positionH>
              <wp:positionV relativeFrom="page">
                <wp:align>center</wp:align>
              </wp:positionV>
              <wp:extent cx="6350000" cy="2286000"/>
              <wp:effectExtent l="0" t="1428750" r="0" b="127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14396D6A" w14:textId="77777777" w:rsidR="00C259B6" w:rsidRDefault="004E09E8"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0F162C89" id="_x0000_t202" coordsize="21600,21600" o:spt="202" path="m,l,21600r21600,l21600,xe">
              <v:stroke joinstyle="miter"/>
              <v:path gradientshapeok="t" o:connecttype="rect"/>
            </v:shapetype>
            <v:shape id="Text Box 7" o:spid="_x0000_s1027" type="#_x0000_t202" style="position:absolute;margin-left:0;margin-top:0;width:500pt;height:180pt;rotation:-40;z-index:251660288;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" filled="f" stroked="f">
              <o:lock v:ext="edit" shapetype="t"/>
              <v:textbox style="mso-fit-shape-to-text:t">
                <w:txbxContent>
                  <w:p w14:paraId="14396D6A" w14:textId="77777777" w:rsidR="00C259B6" w:rsidRDefault="004E09E8"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9B7DB" w14:textId="77777777" w:rsidR="00180DD4" w:rsidRDefault="004E09E8">
    <w:r>
      <w:rPr>
        <w:noProof/>
        <w:lang w:val="en-AU" w:eastAsia="en-AU"/>
      </w:rPr>
      <mc:AlternateContent>
        <mc:Choice Requires="wps">
          <w:drawing>
            <wp:anchor distT="0" distB="0" distL="114300" distR="114300" simplePos="0" relativeHeight="251669504" behindDoc="0" locked="0" layoutInCell="1" allowOverlap="1" wp14:anchorId="4A2D4857" wp14:editId="463D0586">
              <wp:simplePos x="0" y="0"/>
              <wp:positionH relativeFrom="page">
                <wp:align>center</wp:align>
              </wp:positionH>
              <wp:positionV relativeFrom="page">
                <wp:align>center</wp:align>
              </wp:positionV>
              <wp:extent cx="6350000" cy="2286000"/>
              <wp:effectExtent l="0" t="1428750" r="0" b="1276350"/>
              <wp:wrapNone/>
              <wp:docPr id="3324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36FDAC4C" w14:textId="77777777" w:rsidR="00C259B6" w:rsidRDefault="004E09E8"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4A2D4857" id="_x0000_t202" coordsize="21600,21600" o:spt="202" path="m,l,21600r21600,l21600,xe">
              <v:stroke joinstyle="miter"/>
              <v:path gradientshapeok="t" o:connecttype="rect"/>
            </v:shapetype>
            <v:shape id="_x0000_s1033" type="#_x0000_t202" style="position:absolute;margin-left:0;margin-top:0;width:500pt;height:180pt;rotation:-40;z-index:251669504;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" filled="f" stroked="f">
              <o:lock v:ext="edit" shapetype="t"/>
              <v:textbox style="mso-fit-shape-to-text:t">
                <w:txbxContent>
                  <w:p w14:paraId="36FDAC4C" w14:textId="77777777" w:rsidR="00C259B6" w:rsidRDefault="004E09E8"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DE8A9" w14:textId="77777777" w:rsidR="000F4C22" w:rsidRPr="003E29B5" w:rsidRDefault="004E09E8" w:rsidP="008766A4">
    <w:r w:rsidRPr="000C104E">
      <w:rPr>
        <w:noProof/>
        <w:lang w:val="en-AU" w:eastAsia="en-AU"/>
      </w:rPr>
      <w:drawing>
        <wp:anchor distT="0" distB="0" distL="114300" distR="114300" simplePos="0" relativeHeight="251686912" behindDoc="1" locked="0" layoutInCell="1" allowOverlap="1" wp14:anchorId="2E09D04E" wp14:editId="49890605">
          <wp:simplePos x="0" y="0"/>
          <wp:positionH relativeFrom="column">
            <wp:posOffset>11844068</wp:posOffset>
          </wp:positionH>
          <wp:positionV relativeFrom="paragraph">
            <wp:posOffset>-272367</wp:posOffset>
          </wp:positionV>
          <wp:extent cx="1991003" cy="743054"/>
          <wp:effectExtent l="0" t="0" r="0" b="0"/>
          <wp:wrapNone/>
          <wp:docPr id="60019838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14:paraId="13137B88" w14:textId="77777777" w:rsidR="00180DD4" w:rsidRDefault="004E09E8"/>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3F71F" w14:textId="77777777" w:rsidR="00180DD4" w:rsidRDefault="004E09E8">
    <w:r>
      <w:rPr>
        <w:noProof/>
        <w:lang w:val="en-AU" w:eastAsia="en-AU"/>
      </w:rPr>
      <mc:AlternateContent>
        <mc:Choice Requires="wps">
          <w:drawing>
            <wp:anchor distT="0" distB="0" distL="114300" distR="114300" simplePos="0" relativeHeight="251662336" behindDoc="0" locked="0" layoutInCell="1" allowOverlap="1" wp14:anchorId="1A349FF0" wp14:editId="6FE87A2C">
              <wp:simplePos x="0" y="0"/>
              <wp:positionH relativeFrom="page">
                <wp:align>center</wp:align>
              </wp:positionH>
              <wp:positionV relativeFrom="page">
                <wp:align>center</wp:align>
              </wp:positionV>
              <wp:extent cx="6350000" cy="2286000"/>
              <wp:effectExtent l="0" t="1428750" r="0" b="1276350"/>
              <wp:wrapNone/>
              <wp:docPr id="332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52C3BDBC" w14:textId="77777777" w:rsidR="00C259B6" w:rsidRDefault="004E09E8"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1A349FF0" id="_x0000_t202" coordsize="21600,21600" o:spt="202" path="m,l,21600r21600,l21600,xe">
              <v:stroke joinstyle="miter"/>
              <v:path gradientshapeok="t" o:connecttype="rect"/>
            </v:shapetype>
            <v:shape id="_x0000_s1034" type="#_x0000_t202" style="position:absolute;margin-left:0;margin-top:0;width:500pt;height:180pt;rotation:-40;z-index:251662336;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" filled="f" stroked="f">
              <o:lock v:ext="edit" shapetype="t"/>
              <v:textbox style="mso-fit-shape-to-text:t">
                <w:txbxContent>
                  <w:p w14:paraId="52C3BDBC" w14:textId="77777777" w:rsidR="00C259B6" w:rsidRDefault="004E09E8"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79767" w14:textId="77777777" w:rsidR="00180DD4" w:rsidRDefault="004E09E8">
    <w:r>
      <w:rPr>
        <w:noProof/>
        <w:lang w:val="en-AU" w:eastAsia="en-AU"/>
      </w:rPr>
      <mc:AlternateContent>
        <mc:Choice Requires="wps">
          <w:drawing>
            <wp:anchor distT="0" distB="0" distL="114300" distR="114300" simplePos="0" relativeHeight="251681792" behindDoc="0" locked="0" layoutInCell="1" allowOverlap="1" wp14:anchorId="44A3EED5" wp14:editId="600E3D2A">
              <wp:simplePos x="0" y="0"/>
              <wp:positionH relativeFrom="page">
                <wp:align>center</wp:align>
              </wp:positionH>
              <wp:positionV relativeFrom="page">
                <wp:align>center</wp:align>
              </wp:positionV>
              <wp:extent cx="6350000" cy="2286000"/>
              <wp:effectExtent l="0" t="1428750" r="0" b="1276350"/>
              <wp:wrapNone/>
              <wp:docPr id="3348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14D89811" w14:textId="77777777" w:rsidR="00C259B6" w:rsidRDefault="004E09E8"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44A3EED5" id="_x0000_t202" coordsize="21600,21600" o:spt="202" path="m,l,21600r21600,l21600,xe">
              <v:stroke joinstyle="miter"/>
              <v:path gradientshapeok="t" o:connecttype="rect"/>
            </v:shapetype>
            <v:shape id="_x0000_s1035" type="#_x0000_t202" style="position:absolute;margin-left:0;margin-top:0;width:500pt;height:180pt;rotation:-40;z-index:251681792;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" filled="f" stroked="f">
              <o:lock v:ext="edit" shapetype="t"/>
              <v:textbox style="mso-fit-shape-to-text:t">
                <w:txbxContent>
                  <w:p w14:paraId="14D89811" w14:textId="77777777" w:rsidR="00C259B6" w:rsidRDefault="004E09E8"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679C3" w14:textId="77777777" w:rsidR="000F4C22" w:rsidRPr="003E29B5" w:rsidRDefault="004E09E8" w:rsidP="008766A4">
    <w:r w:rsidRPr="000C104E">
      <w:rPr>
        <w:noProof/>
        <w:lang w:val="en-AU" w:eastAsia="en-AU"/>
      </w:rPr>
      <w:drawing>
        <wp:anchor distT="0" distB="0" distL="114300" distR="114300" simplePos="0" relativeHeight="251694080" behindDoc="1" locked="0" layoutInCell="1" allowOverlap="1" wp14:anchorId="1D4D61A8" wp14:editId="3CA82500">
          <wp:simplePos x="0" y="0"/>
          <wp:positionH relativeFrom="column">
            <wp:posOffset>11844068</wp:posOffset>
          </wp:positionH>
          <wp:positionV relativeFrom="paragraph">
            <wp:posOffset>-272367</wp:posOffset>
          </wp:positionV>
          <wp:extent cx="1991003" cy="743054"/>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14:paraId="4B39DF5E" w14:textId="77777777" w:rsidR="00180DD4" w:rsidRDefault="004E09E8"/>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43D6D" w14:textId="77777777" w:rsidR="00180DD4" w:rsidRDefault="004E09E8">
    <w:r>
      <w:rPr>
        <w:noProof/>
        <w:lang w:val="en-AU" w:eastAsia="en-AU"/>
      </w:rPr>
      <mc:AlternateContent>
        <mc:Choice Requires="wps">
          <w:drawing>
            <wp:anchor distT="0" distB="0" distL="114300" distR="114300" simplePos="0" relativeHeight="251670528" behindDoc="0" locked="0" layoutInCell="1" allowOverlap="1" wp14:anchorId="1078B36B" wp14:editId="0187D4BC">
              <wp:simplePos x="0" y="0"/>
              <wp:positionH relativeFrom="page">
                <wp:align>center</wp:align>
              </wp:positionH>
              <wp:positionV relativeFrom="page">
                <wp:align>center</wp:align>
              </wp:positionV>
              <wp:extent cx="6350000" cy="2286000"/>
              <wp:effectExtent l="0" t="1428750" r="0" b="1276350"/>
              <wp:wrapNone/>
              <wp:docPr id="334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6153F335" w14:textId="77777777" w:rsidR="00C259B6" w:rsidRDefault="004E09E8"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1078B36B" id="_x0000_t202" coordsize="21600,21600" o:spt="202" path="m,l,21600r21600,l21600,xe">
              <v:stroke joinstyle="miter"/>
              <v:path gradientshapeok="t" o:connecttype="rect"/>
            </v:shapetype>
            <v:shape id="_x0000_s1036" type="#_x0000_t202" style="position:absolute;margin-left:0;margin-top:0;width:500pt;height:180pt;rotation:-40;z-index:251670528;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" filled="f" stroked="f">
              <o:lock v:ext="edit" shapetype="t"/>
              <v:textbox style="mso-fit-shape-to-text:t">
                <w:txbxContent>
                  <w:p w14:paraId="6153F335" w14:textId="77777777" w:rsidR="00C259B6" w:rsidRDefault="004E09E8"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0180C" w14:textId="77777777" w:rsidR="00180DD4" w:rsidRDefault="004E09E8">
    <w:r>
      <w:rPr>
        <w:noProof/>
        <w:lang w:val="en-AU" w:eastAsia="en-AU"/>
      </w:rPr>
      <mc:AlternateContent>
        <mc:Choice Requires="wps">
          <w:drawing>
            <wp:anchor distT="0" distB="0" distL="114300" distR="114300" simplePos="0" relativeHeight="251682816" behindDoc="0" locked="0" layoutInCell="1" allowOverlap="1" wp14:anchorId="52F8E100" wp14:editId="30DC9964">
              <wp:simplePos x="0" y="0"/>
              <wp:positionH relativeFrom="page">
                <wp:align>center</wp:align>
              </wp:positionH>
              <wp:positionV relativeFrom="page">
                <wp:align>center</wp:align>
              </wp:positionV>
              <wp:extent cx="6350000" cy="2286000"/>
              <wp:effectExtent l="0" t="1428750" r="0" b="1276350"/>
              <wp:wrapNone/>
              <wp:docPr id="337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3F215A11" w14:textId="77777777" w:rsidR="00C259B6" w:rsidRDefault="004E09E8"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52F8E100" id="_x0000_t202" coordsize="21600,21600" o:spt="202" path="m,l,21600r21600,l21600,xe">
              <v:stroke joinstyle="miter"/>
              <v:path gradientshapeok="t" o:connecttype="rect"/>
            </v:shapetype>
            <v:shape id="_x0000_s1037" type="#_x0000_t202" style="position:absolute;margin-left:0;margin-top:0;width:500pt;height:180pt;rotation:-40;z-index:251682816;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" filled="f" stroked="f">
              <o:lock v:ext="edit" shapetype="t"/>
              <v:textbox style="mso-fit-shape-to-text:t">
                <w:txbxContent>
                  <w:p w14:paraId="3F215A11" w14:textId="77777777" w:rsidR="00C259B6" w:rsidRDefault="004E09E8"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1ACDD" w14:textId="77777777" w:rsidR="000F4C22" w:rsidRPr="003E29B5" w:rsidRDefault="004E09E8" w:rsidP="008766A4">
    <w:r w:rsidRPr="000C104E">
      <w:rPr>
        <w:noProof/>
        <w:lang w:val="en-AU" w:eastAsia="en-AU"/>
      </w:rPr>
      <w:drawing>
        <wp:anchor distT="0" distB="0" distL="114300" distR="114300" simplePos="0" relativeHeight="251695104" behindDoc="1" locked="0" layoutInCell="1" allowOverlap="1" wp14:anchorId="19F54ED9" wp14:editId="72DE932D">
          <wp:simplePos x="0" y="0"/>
          <wp:positionH relativeFrom="column">
            <wp:posOffset>11844068</wp:posOffset>
          </wp:positionH>
          <wp:positionV relativeFrom="paragraph">
            <wp:posOffset>-272367</wp:posOffset>
          </wp:positionV>
          <wp:extent cx="1991003" cy="743054"/>
          <wp:effectExtent l="0" t="0" r="0" b="0"/>
          <wp:wrapNone/>
          <wp:docPr id="198956480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14:paraId="5C218DE6" w14:textId="77777777" w:rsidR="00180DD4" w:rsidRDefault="004E09E8"/>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5DE73" w14:textId="77777777" w:rsidR="00180DD4" w:rsidRDefault="004E09E8">
    <w:r>
      <w:rPr>
        <w:noProof/>
        <w:lang w:val="en-AU" w:eastAsia="en-AU"/>
      </w:rPr>
      <mc:AlternateContent>
        <mc:Choice Requires="wps">
          <w:drawing>
            <wp:anchor distT="0" distB="0" distL="114300" distR="114300" simplePos="0" relativeHeight="251671552" behindDoc="0" locked="0" layoutInCell="1" allowOverlap="1" wp14:anchorId="4933F832" wp14:editId="69C55F11">
              <wp:simplePos x="0" y="0"/>
              <wp:positionH relativeFrom="page">
                <wp:align>center</wp:align>
              </wp:positionH>
              <wp:positionV relativeFrom="page">
                <wp:align>center</wp:align>
              </wp:positionV>
              <wp:extent cx="6350000" cy="2286000"/>
              <wp:effectExtent l="0" t="1428750" r="0" b="1276350"/>
              <wp:wrapNone/>
              <wp:docPr id="337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0CCA8164" w14:textId="77777777" w:rsidR="00C259B6" w:rsidRDefault="004E09E8"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4933F832" id="_x0000_t202" coordsize="21600,21600" o:spt="202" path="m,l,21600r21600,l21600,xe">
              <v:stroke joinstyle="miter"/>
              <v:path gradientshapeok="t" o:connecttype="rect"/>
            </v:shapetype>
            <v:shape id="_x0000_s1038" type="#_x0000_t202" style="position:absolute;margin-left:0;margin-top:0;width:500pt;height:180pt;rotation:-40;z-index:251671552;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" filled="f" stroked="f">
              <o:lock v:ext="edit" shapetype="t"/>
              <v:textbox style="mso-fit-shape-to-text:t">
                <w:txbxContent>
                  <w:p w14:paraId="0CCA8164" w14:textId="77777777" w:rsidR="00C259B6" w:rsidRDefault="004E09E8"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4F194" w14:textId="77777777" w:rsidR="00180DD4" w:rsidRDefault="004E09E8">
    <w:r>
      <w:rPr>
        <w:noProof/>
        <w:lang w:val="en-AU" w:eastAsia="en-AU"/>
      </w:rPr>
      <mc:AlternateContent>
        <mc:Choice Requires="wps">
          <w:drawing>
            <wp:anchor distT="0" distB="0" distL="114300" distR="114300" simplePos="0" relativeHeight="251683840" behindDoc="0" locked="0" layoutInCell="1" allowOverlap="1" wp14:anchorId="53DD0543" wp14:editId="611FBF5E">
              <wp:simplePos x="0" y="0"/>
              <wp:positionH relativeFrom="page">
                <wp:align>center</wp:align>
              </wp:positionH>
              <wp:positionV relativeFrom="page">
                <wp:align>center</wp:align>
              </wp:positionV>
              <wp:extent cx="6350000" cy="2286000"/>
              <wp:effectExtent l="0" t="1428750" r="0" b="1276350"/>
              <wp:wrapNone/>
              <wp:docPr id="3394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5C28843B" w14:textId="77777777" w:rsidR="00C259B6" w:rsidRDefault="004E09E8"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53DD0543" id="_x0000_t202" coordsize="21600,21600" o:spt="202" path="m,l,21600r21600,l21600,xe">
              <v:stroke joinstyle="miter"/>
              <v:path gradientshapeok="t" o:connecttype="rect"/>
            </v:shapetype>
            <v:shape id="_x0000_s1039" type="#_x0000_t202" style="position:absolute;margin-left:0;margin-top:0;width:500pt;height:180pt;rotation:-40;z-index:251683840;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" filled="f" stroked="f">
              <o:lock v:ext="edit" shapetype="t"/>
              <v:textbox style="mso-fit-shape-to-text:t">
                <w:txbxContent>
                  <w:p w14:paraId="5C28843B" w14:textId="77777777" w:rsidR="00C259B6" w:rsidRDefault="004E09E8"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4DF12" w14:textId="77777777" w:rsidR="000F4C22" w:rsidRPr="003E29B5" w:rsidRDefault="004E09E8" w:rsidP="008766A4">
    <w:r w:rsidRPr="000C104E">
      <w:rPr>
        <w:noProof/>
        <w:lang w:val="en-AU" w:eastAsia="en-AU"/>
      </w:rPr>
      <w:drawing>
        <wp:anchor distT="0" distB="0" distL="114300" distR="114300" simplePos="0" relativeHeight="251666432" behindDoc="1" locked="0" layoutInCell="1" allowOverlap="1" wp14:anchorId="6E8D4C0A" wp14:editId="3DAB1C96">
          <wp:simplePos x="0" y="0"/>
          <wp:positionH relativeFrom="column">
            <wp:posOffset>11844068</wp:posOffset>
          </wp:positionH>
          <wp:positionV relativeFrom="paragraph">
            <wp:posOffset>-272367</wp:posOffset>
          </wp:positionV>
          <wp:extent cx="1991003" cy="74305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14:paraId="066EA855" w14:textId="77777777" w:rsidR="00180DD4" w:rsidRDefault="004E09E8"/>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1CBD7" w14:textId="77777777" w:rsidR="000F4C22" w:rsidRPr="003E29B5" w:rsidRDefault="004E09E8" w:rsidP="008766A4">
    <w:r w:rsidRPr="000C104E">
      <w:rPr>
        <w:noProof/>
        <w:lang w:val="en-AU" w:eastAsia="en-AU"/>
      </w:rPr>
      <w:drawing>
        <wp:anchor distT="0" distB="0" distL="114300" distR="114300" simplePos="0" relativeHeight="251696128" behindDoc="1" locked="0" layoutInCell="1" allowOverlap="1" wp14:anchorId="19FD65CC" wp14:editId="2937051F">
          <wp:simplePos x="0" y="0"/>
          <wp:positionH relativeFrom="column">
            <wp:posOffset>11844068</wp:posOffset>
          </wp:positionH>
          <wp:positionV relativeFrom="paragraph">
            <wp:posOffset>-272367</wp:posOffset>
          </wp:positionV>
          <wp:extent cx="1991003" cy="743054"/>
          <wp:effectExtent l="0" t="0" r="0" b="0"/>
          <wp:wrapNone/>
          <wp:docPr id="160575724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14:paraId="6795E612" w14:textId="77777777" w:rsidR="00180DD4" w:rsidRDefault="004E09E8"/>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2A808" w14:textId="77777777" w:rsidR="00180DD4" w:rsidRDefault="004E09E8">
    <w:r>
      <w:rPr>
        <w:noProof/>
        <w:lang w:val="en-AU" w:eastAsia="en-AU"/>
      </w:rPr>
      <mc:AlternateContent>
        <mc:Choice Requires="wps">
          <w:drawing>
            <wp:anchor distT="0" distB="0" distL="114300" distR="114300" simplePos="0" relativeHeight="251672576" behindDoc="0" locked="0" layoutInCell="1" allowOverlap="1" wp14:anchorId="5A5C03DD" wp14:editId="170D2EBF">
              <wp:simplePos x="0" y="0"/>
              <wp:positionH relativeFrom="page">
                <wp:align>center</wp:align>
              </wp:positionH>
              <wp:positionV relativeFrom="page">
                <wp:align>center</wp:align>
              </wp:positionV>
              <wp:extent cx="6350000" cy="2286000"/>
              <wp:effectExtent l="0" t="1428750" r="0" b="1276350"/>
              <wp:wrapNone/>
              <wp:docPr id="339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6C28F899" w14:textId="77777777" w:rsidR="00C259B6" w:rsidRDefault="004E09E8"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5A5C03DD" id="_x0000_t202" coordsize="21600,21600" o:spt="202" path="m,l,21600r21600,l21600,xe">
              <v:stroke joinstyle="miter"/>
              <v:path gradientshapeok="t" o:connecttype="rect"/>
            </v:shapetype>
            <v:shape id="_x0000_s1040" type="#_x0000_t202" style="position:absolute;margin-left:0;margin-top:0;width:500pt;height:180pt;rotation:-40;z-index:251672576;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" filled="f" stroked="f">
              <o:lock v:ext="edit" shapetype="t"/>
              <v:textbox style="mso-fit-shape-to-text:t">
                <w:txbxContent>
                  <w:p w14:paraId="6C28F899" w14:textId="77777777" w:rsidR="00C259B6" w:rsidRDefault="004E09E8"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4F5A6" w14:textId="77777777" w:rsidR="00180DD4" w:rsidRDefault="004E09E8">
    <w:r>
      <w:rPr>
        <w:noProof/>
        <w:lang w:val="en-AU" w:eastAsia="en-AU"/>
      </w:rPr>
      <mc:AlternateContent>
        <mc:Choice Requires="wps">
          <w:drawing>
            <wp:anchor distT="0" distB="0" distL="114300" distR="114300" simplePos="0" relativeHeight="251658240" behindDoc="0" locked="0" layoutInCell="1" allowOverlap="1" wp14:anchorId="40E782B3" wp14:editId="0C8DDC4E">
              <wp:simplePos x="0" y="0"/>
              <wp:positionH relativeFrom="page">
                <wp:align>center</wp:align>
              </wp:positionH>
              <wp:positionV relativeFrom="page">
                <wp:align>center</wp:align>
              </wp:positionV>
              <wp:extent cx="6350000" cy="2286000"/>
              <wp:effectExtent l="0" t="1428750" r="0" b="127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4B8493C1" w14:textId="77777777" w:rsidR="00C259B6" w:rsidRDefault="004E09E8"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40E782B3" id="_x0000_t202" coordsize="21600,21600" o:spt="202" path="m,l,21600r21600,l21600,xe">
              <v:stroke joinstyle="miter"/>
              <v:path gradientshapeok="t" o:connecttype="rect"/>
            </v:shapetype>
            <v:shape id="_x0000_s1028" type="#_x0000_t202" style="position:absolute;margin-left:0;margin-top:0;width:500pt;height:180pt;rotation:-40;z-index:251658240;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" filled="f" stroked="f">
              <o:lock v:ext="edit" shapetype="t"/>
              <v:textbox style="mso-fit-shape-to-text:t">
                <w:txbxContent>
                  <w:p w14:paraId="4B8493C1" w14:textId="77777777" w:rsidR="00C259B6" w:rsidRDefault="004E09E8"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4CEC1" w14:textId="77777777" w:rsidR="00180DD4" w:rsidRDefault="004E09E8">
    <w:r>
      <w:rPr>
        <w:noProof/>
        <w:lang w:val="en-AU" w:eastAsia="en-AU"/>
      </w:rPr>
      <mc:AlternateContent>
        <mc:Choice Requires="wps">
          <w:drawing>
            <wp:anchor distT="0" distB="0" distL="114300" distR="114300" simplePos="0" relativeHeight="251667456" behindDoc="0" locked="0" layoutInCell="1" allowOverlap="1" wp14:anchorId="3949568E" wp14:editId="4D8A6498">
              <wp:simplePos x="0" y="0"/>
              <wp:positionH relativeFrom="page">
                <wp:align>center</wp:align>
              </wp:positionH>
              <wp:positionV relativeFrom="page">
                <wp:align>center</wp:align>
              </wp:positionV>
              <wp:extent cx="6350000" cy="2286000"/>
              <wp:effectExtent l="0" t="1428750" r="0" b="1276350"/>
              <wp:wrapNone/>
              <wp:docPr id="3299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05AD5925" w14:textId="77777777" w:rsidR="00C259B6" w:rsidRDefault="004E09E8"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3949568E" id="_x0000_t202" coordsize="21600,21600" o:spt="202" path="m,l,21600r21600,l21600,xe">
              <v:stroke joinstyle="miter"/>
              <v:path gradientshapeok="t" o:connecttype="rect"/>
            </v:shapetype>
            <v:shape id="_x0000_s1029" type="#_x0000_t202" style="position:absolute;margin-left:0;margin-top:0;width:500pt;height:180pt;rotation:-40;z-index:251667456;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" filled="f" stroked="f">
              <o:lock v:ext="edit" shapetype="t"/>
              <v:textbox style="mso-fit-shape-to-text:t">
                <w:txbxContent>
                  <w:p w14:paraId="05AD5925" w14:textId="77777777" w:rsidR="00C259B6" w:rsidRDefault="004E09E8"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FE959" w14:textId="77777777" w:rsidR="00180DD4" w:rsidRDefault="004E09E8">
    <w:r w:rsidRPr="000C104E">
      <w:rPr>
        <w:noProof/>
        <w:lang w:val="en-AU" w:eastAsia="en-AU"/>
      </w:rPr>
      <w:drawing>
        <wp:anchor distT="0" distB="0" distL="114300" distR="114300" simplePos="0" relativeHeight="251684864" behindDoc="1" locked="0" layoutInCell="1" allowOverlap="1" wp14:anchorId="51420158" wp14:editId="6C3A7CE9">
          <wp:simplePos x="0" y="0"/>
          <wp:positionH relativeFrom="column">
            <wp:posOffset>11844068</wp:posOffset>
          </wp:positionH>
          <wp:positionV relativeFrom="paragraph">
            <wp:posOffset>-272367</wp:posOffset>
          </wp:positionV>
          <wp:extent cx="1991003" cy="743054"/>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472CE" w14:textId="77777777" w:rsidR="00180DD4" w:rsidRDefault="004E09E8">
    <w:r>
      <w:rPr>
        <w:noProof/>
        <w:lang w:val="en-AU" w:eastAsia="en-AU"/>
      </w:rPr>
      <mc:AlternateContent>
        <mc:Choice Requires="wps">
          <w:drawing>
            <wp:anchor distT="0" distB="0" distL="114300" distR="114300" simplePos="0" relativeHeight="251661312" behindDoc="0" locked="0" layoutInCell="1" allowOverlap="1" wp14:anchorId="51334154" wp14:editId="365E1E70">
              <wp:simplePos x="0" y="0"/>
              <wp:positionH relativeFrom="page">
                <wp:align>center</wp:align>
              </wp:positionH>
              <wp:positionV relativeFrom="page">
                <wp:align>center</wp:align>
              </wp:positionV>
              <wp:extent cx="6350000" cy="2286000"/>
              <wp:effectExtent l="0" t="1428750" r="0" b="1276350"/>
              <wp:wrapNone/>
              <wp:docPr id="329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7B0E4479" w14:textId="77777777" w:rsidR="00C259B6" w:rsidRDefault="004E09E8"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51334154" id="_x0000_t202" coordsize="21600,21600" o:spt="202" path="m,l,21600r21600,l21600,xe">
              <v:stroke joinstyle="miter"/>
              <v:path gradientshapeok="t" o:connecttype="rect"/>
            </v:shapetype>
            <v:shape id="_x0000_s1030" type="#_x0000_t202" style="position:absolute;margin-left:0;margin-top:0;width:500pt;height:180pt;rotation:-40;z-index:251661312;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" filled="f" stroked="f">
              <o:lock v:ext="edit" shapetype="t"/>
              <v:textbox style="mso-fit-shape-to-text:t">
                <w:txbxContent>
                  <w:p w14:paraId="7B0E4479" w14:textId="77777777" w:rsidR="00C259B6" w:rsidRDefault="004E09E8"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423E7" w14:textId="77777777" w:rsidR="00823B06" w:rsidRDefault="004E09E8">
    <w:r>
      <w:rPr>
        <w:noProof/>
        <w:lang w:val="en-AU" w:eastAsia="en-AU"/>
      </w:rPr>
      <mc:AlternateContent>
        <mc:Choice Requires="wps">
          <w:drawing>
            <wp:anchor distT="0" distB="0" distL="114300" distR="114300" simplePos="0" relativeHeight="251680768" behindDoc="0" locked="0" layoutInCell="1" allowOverlap="1" wp14:anchorId="53C2903E" wp14:editId="6A248764">
              <wp:simplePos x="0" y="0"/>
              <wp:positionH relativeFrom="page">
                <wp:align>center</wp:align>
              </wp:positionH>
              <wp:positionV relativeFrom="page">
                <wp:align>center</wp:align>
              </wp:positionV>
              <wp:extent cx="6350000" cy="2286000"/>
              <wp:effectExtent l="0" t="1428750" r="0" b="1276350"/>
              <wp:wrapNone/>
              <wp:docPr id="3302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769C373A" w14:textId="77777777" w:rsidR="00823B06" w:rsidRDefault="004E09E8"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53C2903E" id="_x0000_t202" coordsize="21600,21600" o:spt="202" path="m,l,21600r21600,l21600,xe">
              <v:stroke joinstyle="miter"/>
              <v:path gradientshapeok="t" o:connecttype="rect"/>
            </v:shapetype>
            <v:shape id="_x0000_s1031" type="#_x0000_t202" style="position:absolute;margin-left:0;margin-top:0;width:500pt;height:180pt;rotation:-40;z-index:251680768;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" filled="f" stroked="f">
              <o:lock v:ext="edit" shapetype="t"/>
              <v:textbox style="mso-fit-shape-to-text:t">
                <w:txbxContent>
                  <w:p w14:paraId="769C373A" w14:textId="77777777" w:rsidR="00823B06" w:rsidRDefault="004E09E8"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74A60" w14:textId="77777777" w:rsidR="00823B06" w:rsidRDefault="004E09E8">
    <w:r w:rsidRPr="000C104E">
      <w:rPr>
        <w:noProof/>
        <w:lang w:val="en-AU" w:eastAsia="en-AU"/>
      </w:rPr>
      <w:drawing>
        <wp:anchor distT="0" distB="0" distL="114300" distR="114300" simplePos="0" relativeHeight="251692032" behindDoc="1" locked="0" layoutInCell="1" allowOverlap="1" wp14:anchorId="166B049C" wp14:editId="229CA320">
          <wp:simplePos x="0" y="0"/>
          <wp:positionH relativeFrom="column">
            <wp:posOffset>11844068</wp:posOffset>
          </wp:positionH>
          <wp:positionV relativeFrom="paragraph">
            <wp:posOffset>-272367</wp:posOffset>
          </wp:positionV>
          <wp:extent cx="1991003" cy="74305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D4A4B" w14:textId="77777777" w:rsidR="00823B06" w:rsidRDefault="004E09E8">
    <w:r>
      <w:rPr>
        <w:noProof/>
        <w:lang w:val="en-AU" w:eastAsia="en-AU"/>
      </w:rPr>
      <mc:AlternateContent>
        <mc:Choice Requires="wps">
          <w:drawing>
            <wp:anchor distT="0" distB="0" distL="114300" distR="114300" simplePos="0" relativeHeight="251668480" behindDoc="0" locked="0" layoutInCell="1" allowOverlap="1" wp14:anchorId="703C5D69" wp14:editId="56D87C81">
              <wp:simplePos x="0" y="0"/>
              <wp:positionH relativeFrom="page">
                <wp:align>center</wp:align>
              </wp:positionH>
              <wp:positionV relativeFrom="page">
                <wp:align>center</wp:align>
              </wp:positionV>
              <wp:extent cx="6350000" cy="2286000"/>
              <wp:effectExtent l="0" t="1428750" r="0" b="1276350"/>
              <wp:wrapNone/>
              <wp:docPr id="330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2498782F" w14:textId="77777777" w:rsidR="00823B06" w:rsidRDefault="004E09E8"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703C5D69" id="_x0000_t202" coordsize="21600,21600" o:spt="202" path="m,l,21600r21600,l21600,xe">
              <v:stroke joinstyle="miter"/>
              <v:path gradientshapeok="t" o:connecttype="rect"/>
            </v:shapetype>
            <v:shape id="_x0000_s1032" type="#_x0000_t202" style="position:absolute;margin-left:0;margin-top:0;width:500pt;height:180pt;rotation:-40;z-index:251668480;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" filled="f" stroked="f">
              <o:lock v:ext="edit" shapetype="t"/>
              <v:textbox style="mso-fit-shape-to-text:t">
                <w:txbxContent>
                  <w:p w14:paraId="2498782F" w14:textId="77777777" w:rsidR="00823B06" w:rsidRDefault="004E09E8"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15:restartNumberingAfterBreak="0">
    <w:nsid w:val="FFFFFF7C"/>
    <w:multiLevelType w:val="singleLevel"/>
    <w:tmpl w:val="C9844D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EDC9C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1ED4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21843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36ABC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3" w15:restartNumberingAfterBreak="0">
    <w:nsid w:val="3960527E"/>
    <w:multiLevelType w:val="hybridMultilevel"/>
    <w:tmpl w:val="97505B86"/>
    <w:lvl w:ilvl="0" w:tplc="A25E9F34">
      <w:start w:val="1"/>
      <w:numFmt w:val="bullet"/>
      <w:pStyle w:val="ESBulletsinTable"/>
      <w:lvlText w:val=""/>
      <w:lvlJc w:val="left"/>
      <w:pPr>
        <w:ind w:left="360" w:hanging="360"/>
      </w:pPr>
      <w:rPr>
        <w:rFonts w:ascii="Symbol" w:hAnsi="Symbol" w:hint="default"/>
        <w:color w:val="AF272F"/>
      </w:rPr>
    </w:lvl>
    <w:lvl w:ilvl="1" w:tplc="0C86E9A6">
      <w:start w:val="1"/>
      <w:numFmt w:val="bullet"/>
      <w:pStyle w:val="ESBulletsinTableLevel2"/>
      <w:lvlText w:val="o"/>
      <w:lvlJc w:val="left"/>
      <w:pPr>
        <w:ind w:left="1440" w:hanging="360"/>
      </w:pPr>
      <w:rPr>
        <w:rFonts w:ascii="Courier New" w:hAnsi="Courier New" w:cs="Courier New" w:hint="default"/>
      </w:rPr>
    </w:lvl>
    <w:lvl w:ilvl="2" w:tplc="2270A596" w:tentative="1">
      <w:start w:val="1"/>
      <w:numFmt w:val="bullet"/>
      <w:lvlText w:val=""/>
      <w:lvlJc w:val="left"/>
      <w:pPr>
        <w:ind w:left="2160" w:hanging="360"/>
      </w:pPr>
      <w:rPr>
        <w:rFonts w:ascii="Wingdings" w:hAnsi="Wingdings" w:hint="default"/>
      </w:rPr>
    </w:lvl>
    <w:lvl w:ilvl="3" w:tplc="1B281E0C" w:tentative="1">
      <w:start w:val="1"/>
      <w:numFmt w:val="bullet"/>
      <w:lvlText w:val=""/>
      <w:lvlJc w:val="left"/>
      <w:pPr>
        <w:ind w:left="2880" w:hanging="360"/>
      </w:pPr>
      <w:rPr>
        <w:rFonts w:ascii="Symbol" w:hAnsi="Symbol" w:hint="default"/>
      </w:rPr>
    </w:lvl>
    <w:lvl w:ilvl="4" w:tplc="F476FC3E" w:tentative="1">
      <w:start w:val="1"/>
      <w:numFmt w:val="bullet"/>
      <w:lvlText w:val="o"/>
      <w:lvlJc w:val="left"/>
      <w:pPr>
        <w:ind w:left="3600" w:hanging="360"/>
      </w:pPr>
      <w:rPr>
        <w:rFonts w:ascii="Courier New" w:hAnsi="Courier New" w:cs="Courier New" w:hint="default"/>
      </w:rPr>
    </w:lvl>
    <w:lvl w:ilvl="5" w:tplc="6DBC3DF6" w:tentative="1">
      <w:start w:val="1"/>
      <w:numFmt w:val="bullet"/>
      <w:lvlText w:val=""/>
      <w:lvlJc w:val="left"/>
      <w:pPr>
        <w:ind w:left="4320" w:hanging="360"/>
      </w:pPr>
      <w:rPr>
        <w:rFonts w:ascii="Wingdings" w:hAnsi="Wingdings" w:hint="default"/>
      </w:rPr>
    </w:lvl>
    <w:lvl w:ilvl="6" w:tplc="88B87752" w:tentative="1">
      <w:start w:val="1"/>
      <w:numFmt w:val="bullet"/>
      <w:lvlText w:val=""/>
      <w:lvlJc w:val="left"/>
      <w:pPr>
        <w:ind w:left="5040" w:hanging="360"/>
      </w:pPr>
      <w:rPr>
        <w:rFonts w:ascii="Symbol" w:hAnsi="Symbol" w:hint="default"/>
      </w:rPr>
    </w:lvl>
    <w:lvl w:ilvl="7" w:tplc="29644652" w:tentative="1">
      <w:start w:val="1"/>
      <w:numFmt w:val="bullet"/>
      <w:lvlText w:val="o"/>
      <w:lvlJc w:val="left"/>
      <w:pPr>
        <w:ind w:left="5760" w:hanging="360"/>
      </w:pPr>
      <w:rPr>
        <w:rFonts w:ascii="Courier New" w:hAnsi="Courier New" w:cs="Courier New" w:hint="default"/>
      </w:rPr>
    </w:lvl>
    <w:lvl w:ilvl="8" w:tplc="372CF28A" w:tentative="1">
      <w:start w:val="1"/>
      <w:numFmt w:val="bullet"/>
      <w:lvlText w:val=""/>
      <w:lvlJc w:val="left"/>
      <w:pPr>
        <w:ind w:left="6480" w:hanging="360"/>
      </w:pPr>
      <w:rPr>
        <w:rFonts w:ascii="Wingdings" w:hAnsi="Wingdings" w:hint="default"/>
      </w:rPr>
    </w:lvl>
  </w:abstractNum>
  <w:abstractNum w:abstractNumId="14" w15:restartNumberingAfterBreak="0">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15:restartNumberingAfterBreak="0">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6" w15:restartNumberingAfterBreak="0">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FCB6DE1"/>
    <w:multiLevelType w:val="hybridMultilevel"/>
    <w:tmpl w:val="7FCB6DE1"/>
    <w:lvl w:ilvl="0" w:tplc="DAA23884">
      <w:start w:val="1"/>
      <w:numFmt w:val="bullet"/>
      <w:lvlText w:val=""/>
      <w:lvlJc w:val="left"/>
      <w:pPr>
        <w:tabs>
          <w:tab w:val="num" w:pos="720"/>
        </w:tabs>
        <w:ind w:left="720" w:hanging="360"/>
      </w:pPr>
      <w:rPr>
        <w:rFonts w:ascii="Symbol" w:hAnsi="Symbol"/>
      </w:rPr>
    </w:lvl>
    <w:lvl w:ilvl="1" w:tplc="814CA20A">
      <w:start w:val="1"/>
      <w:numFmt w:val="bullet"/>
      <w:lvlText w:val="o"/>
      <w:lvlJc w:val="left"/>
      <w:pPr>
        <w:tabs>
          <w:tab w:val="num" w:pos="1440"/>
        </w:tabs>
        <w:ind w:left="1440" w:hanging="360"/>
      </w:pPr>
      <w:rPr>
        <w:rFonts w:ascii="Courier New" w:hAnsi="Courier New"/>
      </w:rPr>
    </w:lvl>
    <w:lvl w:ilvl="2" w:tplc="DCC2787A">
      <w:start w:val="1"/>
      <w:numFmt w:val="bullet"/>
      <w:lvlText w:val=""/>
      <w:lvlJc w:val="left"/>
      <w:pPr>
        <w:tabs>
          <w:tab w:val="num" w:pos="2160"/>
        </w:tabs>
        <w:ind w:left="2160" w:hanging="360"/>
      </w:pPr>
      <w:rPr>
        <w:rFonts w:ascii="Wingdings" w:hAnsi="Wingdings"/>
      </w:rPr>
    </w:lvl>
    <w:lvl w:ilvl="3" w:tplc="62F47EC6">
      <w:start w:val="1"/>
      <w:numFmt w:val="bullet"/>
      <w:lvlText w:val=""/>
      <w:lvlJc w:val="left"/>
      <w:pPr>
        <w:tabs>
          <w:tab w:val="num" w:pos="2880"/>
        </w:tabs>
        <w:ind w:left="2880" w:hanging="360"/>
      </w:pPr>
      <w:rPr>
        <w:rFonts w:ascii="Symbol" w:hAnsi="Symbol"/>
      </w:rPr>
    </w:lvl>
    <w:lvl w:ilvl="4" w:tplc="FB6C11D6">
      <w:start w:val="1"/>
      <w:numFmt w:val="bullet"/>
      <w:lvlText w:val="o"/>
      <w:lvlJc w:val="left"/>
      <w:pPr>
        <w:tabs>
          <w:tab w:val="num" w:pos="3600"/>
        </w:tabs>
        <w:ind w:left="3600" w:hanging="360"/>
      </w:pPr>
      <w:rPr>
        <w:rFonts w:ascii="Courier New" w:hAnsi="Courier New"/>
      </w:rPr>
    </w:lvl>
    <w:lvl w:ilvl="5" w:tplc="8938B6F4">
      <w:start w:val="1"/>
      <w:numFmt w:val="bullet"/>
      <w:lvlText w:val=""/>
      <w:lvlJc w:val="left"/>
      <w:pPr>
        <w:tabs>
          <w:tab w:val="num" w:pos="4320"/>
        </w:tabs>
        <w:ind w:left="4320" w:hanging="360"/>
      </w:pPr>
      <w:rPr>
        <w:rFonts w:ascii="Wingdings" w:hAnsi="Wingdings"/>
      </w:rPr>
    </w:lvl>
    <w:lvl w:ilvl="6" w:tplc="1E2A9348">
      <w:start w:val="1"/>
      <w:numFmt w:val="bullet"/>
      <w:lvlText w:val=""/>
      <w:lvlJc w:val="left"/>
      <w:pPr>
        <w:tabs>
          <w:tab w:val="num" w:pos="5040"/>
        </w:tabs>
        <w:ind w:left="5040" w:hanging="360"/>
      </w:pPr>
      <w:rPr>
        <w:rFonts w:ascii="Symbol" w:hAnsi="Symbol"/>
      </w:rPr>
    </w:lvl>
    <w:lvl w:ilvl="7" w:tplc="A5543434">
      <w:start w:val="1"/>
      <w:numFmt w:val="bullet"/>
      <w:lvlText w:val="o"/>
      <w:lvlJc w:val="left"/>
      <w:pPr>
        <w:tabs>
          <w:tab w:val="num" w:pos="5760"/>
        </w:tabs>
        <w:ind w:left="5760" w:hanging="360"/>
      </w:pPr>
      <w:rPr>
        <w:rFonts w:ascii="Courier New" w:hAnsi="Courier New"/>
      </w:rPr>
    </w:lvl>
    <w:lvl w:ilvl="8" w:tplc="2AFC7784">
      <w:start w:val="1"/>
      <w:numFmt w:val="bullet"/>
      <w:lvlText w:val=""/>
      <w:lvlJc w:val="left"/>
      <w:pPr>
        <w:tabs>
          <w:tab w:val="num" w:pos="6480"/>
        </w:tabs>
        <w:ind w:left="6480" w:hanging="360"/>
      </w:pPr>
      <w:rPr>
        <w:rFonts w:ascii="Wingdings" w:hAnsi="Wingdings"/>
      </w:rPr>
    </w:lvl>
  </w:abstractNum>
  <w:abstractNum w:abstractNumId="18" w15:restartNumberingAfterBreak="0">
    <w:nsid w:val="7FCB6DE2"/>
    <w:multiLevelType w:val="hybridMultilevel"/>
    <w:tmpl w:val="7FCB6DE2"/>
    <w:lvl w:ilvl="0" w:tplc="C430FF6E">
      <w:start w:val="1"/>
      <w:numFmt w:val="bullet"/>
      <w:lvlText w:val=""/>
      <w:lvlJc w:val="left"/>
      <w:pPr>
        <w:tabs>
          <w:tab w:val="num" w:pos="720"/>
        </w:tabs>
        <w:ind w:left="720" w:hanging="360"/>
      </w:pPr>
      <w:rPr>
        <w:rFonts w:ascii="Symbol" w:hAnsi="Symbol"/>
      </w:rPr>
    </w:lvl>
    <w:lvl w:ilvl="1" w:tplc="C1045E56">
      <w:start w:val="1"/>
      <w:numFmt w:val="bullet"/>
      <w:lvlText w:val="o"/>
      <w:lvlJc w:val="left"/>
      <w:pPr>
        <w:tabs>
          <w:tab w:val="num" w:pos="1440"/>
        </w:tabs>
        <w:ind w:left="1440" w:hanging="360"/>
      </w:pPr>
      <w:rPr>
        <w:rFonts w:ascii="Courier New" w:hAnsi="Courier New"/>
      </w:rPr>
    </w:lvl>
    <w:lvl w:ilvl="2" w:tplc="9F4007FE">
      <w:start w:val="1"/>
      <w:numFmt w:val="bullet"/>
      <w:lvlText w:val=""/>
      <w:lvlJc w:val="left"/>
      <w:pPr>
        <w:tabs>
          <w:tab w:val="num" w:pos="2160"/>
        </w:tabs>
        <w:ind w:left="2160" w:hanging="360"/>
      </w:pPr>
      <w:rPr>
        <w:rFonts w:ascii="Wingdings" w:hAnsi="Wingdings"/>
      </w:rPr>
    </w:lvl>
    <w:lvl w:ilvl="3" w:tplc="0938163E">
      <w:start w:val="1"/>
      <w:numFmt w:val="bullet"/>
      <w:lvlText w:val=""/>
      <w:lvlJc w:val="left"/>
      <w:pPr>
        <w:tabs>
          <w:tab w:val="num" w:pos="2880"/>
        </w:tabs>
        <w:ind w:left="2880" w:hanging="360"/>
      </w:pPr>
      <w:rPr>
        <w:rFonts w:ascii="Symbol" w:hAnsi="Symbol"/>
      </w:rPr>
    </w:lvl>
    <w:lvl w:ilvl="4" w:tplc="BF1C1A5E">
      <w:start w:val="1"/>
      <w:numFmt w:val="bullet"/>
      <w:lvlText w:val="o"/>
      <w:lvlJc w:val="left"/>
      <w:pPr>
        <w:tabs>
          <w:tab w:val="num" w:pos="3600"/>
        </w:tabs>
        <w:ind w:left="3600" w:hanging="360"/>
      </w:pPr>
      <w:rPr>
        <w:rFonts w:ascii="Courier New" w:hAnsi="Courier New"/>
      </w:rPr>
    </w:lvl>
    <w:lvl w:ilvl="5" w:tplc="121E6554">
      <w:start w:val="1"/>
      <w:numFmt w:val="bullet"/>
      <w:lvlText w:val=""/>
      <w:lvlJc w:val="left"/>
      <w:pPr>
        <w:tabs>
          <w:tab w:val="num" w:pos="4320"/>
        </w:tabs>
        <w:ind w:left="4320" w:hanging="360"/>
      </w:pPr>
      <w:rPr>
        <w:rFonts w:ascii="Wingdings" w:hAnsi="Wingdings"/>
      </w:rPr>
    </w:lvl>
    <w:lvl w:ilvl="6" w:tplc="A906ECEE">
      <w:start w:val="1"/>
      <w:numFmt w:val="bullet"/>
      <w:lvlText w:val=""/>
      <w:lvlJc w:val="left"/>
      <w:pPr>
        <w:tabs>
          <w:tab w:val="num" w:pos="5040"/>
        </w:tabs>
        <w:ind w:left="5040" w:hanging="360"/>
      </w:pPr>
      <w:rPr>
        <w:rFonts w:ascii="Symbol" w:hAnsi="Symbol"/>
      </w:rPr>
    </w:lvl>
    <w:lvl w:ilvl="7" w:tplc="1DEC4062">
      <w:start w:val="1"/>
      <w:numFmt w:val="bullet"/>
      <w:lvlText w:val="o"/>
      <w:lvlJc w:val="left"/>
      <w:pPr>
        <w:tabs>
          <w:tab w:val="num" w:pos="5760"/>
        </w:tabs>
        <w:ind w:left="5760" w:hanging="360"/>
      </w:pPr>
      <w:rPr>
        <w:rFonts w:ascii="Courier New" w:hAnsi="Courier New"/>
      </w:rPr>
    </w:lvl>
    <w:lvl w:ilvl="8" w:tplc="582888A0">
      <w:start w:val="1"/>
      <w:numFmt w:val="bullet"/>
      <w:lvlText w:val=""/>
      <w:lvlJc w:val="left"/>
      <w:pPr>
        <w:tabs>
          <w:tab w:val="num" w:pos="6480"/>
        </w:tabs>
        <w:ind w:left="6480" w:hanging="360"/>
      </w:pPr>
      <w:rPr>
        <w:rFonts w:ascii="Wingdings" w:hAnsi="Wingdings"/>
      </w:rPr>
    </w:lvl>
  </w:abstractNum>
  <w:abstractNum w:abstractNumId="19" w15:restartNumberingAfterBreak="0">
    <w:nsid w:val="7FCB6DE3"/>
    <w:multiLevelType w:val="hybridMultilevel"/>
    <w:tmpl w:val="7FCB6DE3"/>
    <w:lvl w:ilvl="0" w:tplc="479EE070">
      <w:start w:val="1"/>
      <w:numFmt w:val="bullet"/>
      <w:lvlText w:val=""/>
      <w:lvlJc w:val="left"/>
      <w:pPr>
        <w:tabs>
          <w:tab w:val="num" w:pos="720"/>
        </w:tabs>
        <w:ind w:left="720" w:hanging="360"/>
      </w:pPr>
      <w:rPr>
        <w:rFonts w:ascii="Symbol" w:hAnsi="Symbol"/>
      </w:rPr>
    </w:lvl>
    <w:lvl w:ilvl="1" w:tplc="AD3A22D8">
      <w:start w:val="1"/>
      <w:numFmt w:val="bullet"/>
      <w:lvlText w:val="o"/>
      <w:lvlJc w:val="left"/>
      <w:pPr>
        <w:tabs>
          <w:tab w:val="num" w:pos="1440"/>
        </w:tabs>
        <w:ind w:left="1440" w:hanging="360"/>
      </w:pPr>
      <w:rPr>
        <w:rFonts w:ascii="Courier New" w:hAnsi="Courier New"/>
      </w:rPr>
    </w:lvl>
    <w:lvl w:ilvl="2" w:tplc="3D429178">
      <w:start w:val="1"/>
      <w:numFmt w:val="bullet"/>
      <w:lvlText w:val=""/>
      <w:lvlJc w:val="left"/>
      <w:pPr>
        <w:tabs>
          <w:tab w:val="num" w:pos="2160"/>
        </w:tabs>
        <w:ind w:left="2160" w:hanging="360"/>
      </w:pPr>
      <w:rPr>
        <w:rFonts w:ascii="Wingdings" w:hAnsi="Wingdings"/>
      </w:rPr>
    </w:lvl>
    <w:lvl w:ilvl="3" w:tplc="1832B3C8">
      <w:start w:val="1"/>
      <w:numFmt w:val="bullet"/>
      <w:lvlText w:val=""/>
      <w:lvlJc w:val="left"/>
      <w:pPr>
        <w:tabs>
          <w:tab w:val="num" w:pos="2880"/>
        </w:tabs>
        <w:ind w:left="2880" w:hanging="360"/>
      </w:pPr>
      <w:rPr>
        <w:rFonts w:ascii="Symbol" w:hAnsi="Symbol"/>
      </w:rPr>
    </w:lvl>
    <w:lvl w:ilvl="4" w:tplc="ACEEB662">
      <w:start w:val="1"/>
      <w:numFmt w:val="bullet"/>
      <w:lvlText w:val="o"/>
      <w:lvlJc w:val="left"/>
      <w:pPr>
        <w:tabs>
          <w:tab w:val="num" w:pos="3600"/>
        </w:tabs>
        <w:ind w:left="3600" w:hanging="360"/>
      </w:pPr>
      <w:rPr>
        <w:rFonts w:ascii="Courier New" w:hAnsi="Courier New"/>
      </w:rPr>
    </w:lvl>
    <w:lvl w:ilvl="5" w:tplc="47923412">
      <w:start w:val="1"/>
      <w:numFmt w:val="bullet"/>
      <w:lvlText w:val=""/>
      <w:lvlJc w:val="left"/>
      <w:pPr>
        <w:tabs>
          <w:tab w:val="num" w:pos="4320"/>
        </w:tabs>
        <w:ind w:left="4320" w:hanging="360"/>
      </w:pPr>
      <w:rPr>
        <w:rFonts w:ascii="Wingdings" w:hAnsi="Wingdings"/>
      </w:rPr>
    </w:lvl>
    <w:lvl w:ilvl="6" w:tplc="ED1E5D68">
      <w:start w:val="1"/>
      <w:numFmt w:val="bullet"/>
      <w:lvlText w:val=""/>
      <w:lvlJc w:val="left"/>
      <w:pPr>
        <w:tabs>
          <w:tab w:val="num" w:pos="5040"/>
        </w:tabs>
        <w:ind w:left="5040" w:hanging="360"/>
      </w:pPr>
      <w:rPr>
        <w:rFonts w:ascii="Symbol" w:hAnsi="Symbol"/>
      </w:rPr>
    </w:lvl>
    <w:lvl w:ilvl="7" w:tplc="BF04A918">
      <w:start w:val="1"/>
      <w:numFmt w:val="bullet"/>
      <w:lvlText w:val="o"/>
      <w:lvlJc w:val="left"/>
      <w:pPr>
        <w:tabs>
          <w:tab w:val="num" w:pos="5760"/>
        </w:tabs>
        <w:ind w:left="5760" w:hanging="360"/>
      </w:pPr>
      <w:rPr>
        <w:rFonts w:ascii="Courier New" w:hAnsi="Courier New"/>
      </w:rPr>
    </w:lvl>
    <w:lvl w:ilvl="8" w:tplc="9F7CDDD8">
      <w:start w:val="1"/>
      <w:numFmt w:val="bullet"/>
      <w:lvlText w:val=""/>
      <w:lvlJc w:val="left"/>
      <w:pPr>
        <w:tabs>
          <w:tab w:val="num" w:pos="6480"/>
        </w:tabs>
        <w:ind w:left="6480" w:hanging="360"/>
      </w:pPr>
      <w:rPr>
        <w:rFonts w:ascii="Wingdings" w:hAnsi="Wingdings"/>
      </w:rPr>
    </w:lvl>
  </w:abstractNum>
  <w:abstractNum w:abstractNumId="20" w15:restartNumberingAfterBreak="0">
    <w:nsid w:val="7FCB6DE4"/>
    <w:multiLevelType w:val="hybridMultilevel"/>
    <w:tmpl w:val="7FCB6DE4"/>
    <w:lvl w:ilvl="0" w:tplc="2930981C">
      <w:start w:val="1"/>
      <w:numFmt w:val="bullet"/>
      <w:lvlText w:val=""/>
      <w:lvlJc w:val="left"/>
      <w:pPr>
        <w:tabs>
          <w:tab w:val="num" w:pos="720"/>
        </w:tabs>
        <w:ind w:left="720" w:hanging="360"/>
      </w:pPr>
      <w:rPr>
        <w:rFonts w:ascii="Symbol" w:hAnsi="Symbol"/>
      </w:rPr>
    </w:lvl>
    <w:lvl w:ilvl="1" w:tplc="EA44FA38">
      <w:start w:val="1"/>
      <w:numFmt w:val="bullet"/>
      <w:lvlText w:val="o"/>
      <w:lvlJc w:val="left"/>
      <w:pPr>
        <w:tabs>
          <w:tab w:val="num" w:pos="1440"/>
        </w:tabs>
        <w:ind w:left="1440" w:hanging="360"/>
      </w:pPr>
      <w:rPr>
        <w:rFonts w:ascii="Courier New" w:hAnsi="Courier New"/>
      </w:rPr>
    </w:lvl>
    <w:lvl w:ilvl="2" w:tplc="E480958C">
      <w:start w:val="1"/>
      <w:numFmt w:val="bullet"/>
      <w:lvlText w:val=""/>
      <w:lvlJc w:val="left"/>
      <w:pPr>
        <w:tabs>
          <w:tab w:val="num" w:pos="2160"/>
        </w:tabs>
        <w:ind w:left="2160" w:hanging="360"/>
      </w:pPr>
      <w:rPr>
        <w:rFonts w:ascii="Wingdings" w:hAnsi="Wingdings"/>
      </w:rPr>
    </w:lvl>
    <w:lvl w:ilvl="3" w:tplc="972C0088">
      <w:start w:val="1"/>
      <w:numFmt w:val="bullet"/>
      <w:lvlText w:val=""/>
      <w:lvlJc w:val="left"/>
      <w:pPr>
        <w:tabs>
          <w:tab w:val="num" w:pos="2880"/>
        </w:tabs>
        <w:ind w:left="2880" w:hanging="360"/>
      </w:pPr>
      <w:rPr>
        <w:rFonts w:ascii="Symbol" w:hAnsi="Symbol"/>
      </w:rPr>
    </w:lvl>
    <w:lvl w:ilvl="4" w:tplc="D51E8BDA">
      <w:start w:val="1"/>
      <w:numFmt w:val="bullet"/>
      <w:lvlText w:val="o"/>
      <w:lvlJc w:val="left"/>
      <w:pPr>
        <w:tabs>
          <w:tab w:val="num" w:pos="3600"/>
        </w:tabs>
        <w:ind w:left="3600" w:hanging="360"/>
      </w:pPr>
      <w:rPr>
        <w:rFonts w:ascii="Courier New" w:hAnsi="Courier New"/>
      </w:rPr>
    </w:lvl>
    <w:lvl w:ilvl="5" w:tplc="C1289C7C">
      <w:start w:val="1"/>
      <w:numFmt w:val="bullet"/>
      <w:lvlText w:val=""/>
      <w:lvlJc w:val="left"/>
      <w:pPr>
        <w:tabs>
          <w:tab w:val="num" w:pos="4320"/>
        </w:tabs>
        <w:ind w:left="4320" w:hanging="360"/>
      </w:pPr>
      <w:rPr>
        <w:rFonts w:ascii="Wingdings" w:hAnsi="Wingdings"/>
      </w:rPr>
    </w:lvl>
    <w:lvl w:ilvl="6" w:tplc="DA080E42">
      <w:start w:val="1"/>
      <w:numFmt w:val="bullet"/>
      <w:lvlText w:val=""/>
      <w:lvlJc w:val="left"/>
      <w:pPr>
        <w:tabs>
          <w:tab w:val="num" w:pos="5040"/>
        </w:tabs>
        <w:ind w:left="5040" w:hanging="360"/>
      </w:pPr>
      <w:rPr>
        <w:rFonts w:ascii="Symbol" w:hAnsi="Symbol"/>
      </w:rPr>
    </w:lvl>
    <w:lvl w:ilvl="7" w:tplc="378ED3C4">
      <w:start w:val="1"/>
      <w:numFmt w:val="bullet"/>
      <w:lvlText w:val="o"/>
      <w:lvlJc w:val="left"/>
      <w:pPr>
        <w:tabs>
          <w:tab w:val="num" w:pos="5760"/>
        </w:tabs>
        <w:ind w:left="5760" w:hanging="360"/>
      </w:pPr>
      <w:rPr>
        <w:rFonts w:ascii="Courier New" w:hAnsi="Courier New"/>
      </w:rPr>
    </w:lvl>
    <w:lvl w:ilvl="8" w:tplc="9EFEEEAE">
      <w:start w:val="1"/>
      <w:numFmt w:val="bullet"/>
      <w:lvlText w:val=""/>
      <w:lvlJc w:val="left"/>
      <w:pPr>
        <w:tabs>
          <w:tab w:val="num" w:pos="6480"/>
        </w:tabs>
        <w:ind w:left="6480" w:hanging="360"/>
      </w:pPr>
      <w:rPr>
        <w:rFonts w:ascii="Wingdings" w:hAnsi="Wingdings"/>
      </w:rPr>
    </w:lvl>
  </w:abstractNum>
  <w:abstractNum w:abstractNumId="21" w15:restartNumberingAfterBreak="0">
    <w:nsid w:val="7FCB6DE5"/>
    <w:multiLevelType w:val="hybridMultilevel"/>
    <w:tmpl w:val="7FCB6DE5"/>
    <w:lvl w:ilvl="0" w:tplc="075CA7C0">
      <w:start w:val="1"/>
      <w:numFmt w:val="bullet"/>
      <w:lvlText w:val=""/>
      <w:lvlJc w:val="left"/>
      <w:pPr>
        <w:tabs>
          <w:tab w:val="num" w:pos="720"/>
        </w:tabs>
        <w:ind w:left="720" w:hanging="360"/>
      </w:pPr>
      <w:rPr>
        <w:rFonts w:ascii="Symbol" w:hAnsi="Symbol"/>
      </w:rPr>
    </w:lvl>
    <w:lvl w:ilvl="1" w:tplc="12C0980A">
      <w:start w:val="1"/>
      <w:numFmt w:val="bullet"/>
      <w:lvlText w:val="o"/>
      <w:lvlJc w:val="left"/>
      <w:pPr>
        <w:tabs>
          <w:tab w:val="num" w:pos="1440"/>
        </w:tabs>
        <w:ind w:left="1440" w:hanging="360"/>
      </w:pPr>
      <w:rPr>
        <w:rFonts w:ascii="Courier New" w:hAnsi="Courier New"/>
      </w:rPr>
    </w:lvl>
    <w:lvl w:ilvl="2" w:tplc="42B0A9B6">
      <w:start w:val="1"/>
      <w:numFmt w:val="bullet"/>
      <w:lvlText w:val=""/>
      <w:lvlJc w:val="left"/>
      <w:pPr>
        <w:tabs>
          <w:tab w:val="num" w:pos="2160"/>
        </w:tabs>
        <w:ind w:left="2160" w:hanging="360"/>
      </w:pPr>
      <w:rPr>
        <w:rFonts w:ascii="Wingdings" w:hAnsi="Wingdings"/>
      </w:rPr>
    </w:lvl>
    <w:lvl w:ilvl="3" w:tplc="291EDD1C">
      <w:start w:val="1"/>
      <w:numFmt w:val="bullet"/>
      <w:lvlText w:val=""/>
      <w:lvlJc w:val="left"/>
      <w:pPr>
        <w:tabs>
          <w:tab w:val="num" w:pos="2880"/>
        </w:tabs>
        <w:ind w:left="2880" w:hanging="360"/>
      </w:pPr>
      <w:rPr>
        <w:rFonts w:ascii="Symbol" w:hAnsi="Symbol"/>
      </w:rPr>
    </w:lvl>
    <w:lvl w:ilvl="4" w:tplc="F5CC1794">
      <w:start w:val="1"/>
      <w:numFmt w:val="bullet"/>
      <w:lvlText w:val="o"/>
      <w:lvlJc w:val="left"/>
      <w:pPr>
        <w:tabs>
          <w:tab w:val="num" w:pos="3600"/>
        </w:tabs>
        <w:ind w:left="3600" w:hanging="360"/>
      </w:pPr>
      <w:rPr>
        <w:rFonts w:ascii="Courier New" w:hAnsi="Courier New"/>
      </w:rPr>
    </w:lvl>
    <w:lvl w:ilvl="5" w:tplc="0D1E8C36">
      <w:start w:val="1"/>
      <w:numFmt w:val="bullet"/>
      <w:lvlText w:val=""/>
      <w:lvlJc w:val="left"/>
      <w:pPr>
        <w:tabs>
          <w:tab w:val="num" w:pos="4320"/>
        </w:tabs>
        <w:ind w:left="4320" w:hanging="360"/>
      </w:pPr>
      <w:rPr>
        <w:rFonts w:ascii="Wingdings" w:hAnsi="Wingdings"/>
      </w:rPr>
    </w:lvl>
    <w:lvl w:ilvl="6" w:tplc="6C02FDF0">
      <w:start w:val="1"/>
      <w:numFmt w:val="bullet"/>
      <w:lvlText w:val=""/>
      <w:lvlJc w:val="left"/>
      <w:pPr>
        <w:tabs>
          <w:tab w:val="num" w:pos="5040"/>
        </w:tabs>
        <w:ind w:left="5040" w:hanging="360"/>
      </w:pPr>
      <w:rPr>
        <w:rFonts w:ascii="Symbol" w:hAnsi="Symbol"/>
      </w:rPr>
    </w:lvl>
    <w:lvl w:ilvl="7" w:tplc="7F9CE24E">
      <w:start w:val="1"/>
      <w:numFmt w:val="bullet"/>
      <w:lvlText w:val="o"/>
      <w:lvlJc w:val="left"/>
      <w:pPr>
        <w:tabs>
          <w:tab w:val="num" w:pos="5760"/>
        </w:tabs>
        <w:ind w:left="5760" w:hanging="360"/>
      </w:pPr>
      <w:rPr>
        <w:rFonts w:ascii="Courier New" w:hAnsi="Courier New"/>
      </w:rPr>
    </w:lvl>
    <w:lvl w:ilvl="8" w:tplc="77FECAFE">
      <w:start w:val="1"/>
      <w:numFmt w:val="bullet"/>
      <w:lvlText w:val=""/>
      <w:lvlJc w:val="left"/>
      <w:pPr>
        <w:tabs>
          <w:tab w:val="num" w:pos="6480"/>
        </w:tabs>
        <w:ind w:left="6480" w:hanging="360"/>
      </w:pPr>
      <w:rPr>
        <w:rFonts w:ascii="Wingdings" w:hAnsi="Wingdings"/>
      </w:rPr>
    </w:lvl>
  </w:abstractNum>
  <w:abstractNum w:abstractNumId="22" w15:restartNumberingAfterBreak="0">
    <w:nsid w:val="7FCB6DE6"/>
    <w:multiLevelType w:val="hybridMultilevel"/>
    <w:tmpl w:val="7FCB6DE7"/>
    <w:lvl w:ilvl="0" w:tplc="58F6580C">
      <w:start w:val="1"/>
      <w:numFmt w:val="bullet"/>
      <w:lvlText w:val=""/>
      <w:lvlJc w:val="left"/>
      <w:pPr>
        <w:tabs>
          <w:tab w:val="num" w:pos="720"/>
        </w:tabs>
        <w:ind w:left="720" w:hanging="360"/>
      </w:pPr>
      <w:rPr>
        <w:rFonts w:ascii="Symbol" w:hAnsi="Symbol"/>
      </w:rPr>
    </w:lvl>
    <w:lvl w:ilvl="1" w:tplc="36326A46">
      <w:start w:val="1"/>
      <w:numFmt w:val="bullet"/>
      <w:lvlText w:val="o"/>
      <w:lvlJc w:val="left"/>
      <w:pPr>
        <w:tabs>
          <w:tab w:val="num" w:pos="1440"/>
        </w:tabs>
        <w:ind w:left="1440" w:hanging="360"/>
      </w:pPr>
      <w:rPr>
        <w:rFonts w:ascii="Courier New" w:hAnsi="Courier New"/>
      </w:rPr>
    </w:lvl>
    <w:lvl w:ilvl="2" w:tplc="814A70F2">
      <w:start w:val="1"/>
      <w:numFmt w:val="bullet"/>
      <w:lvlText w:val=""/>
      <w:lvlJc w:val="left"/>
      <w:pPr>
        <w:tabs>
          <w:tab w:val="num" w:pos="2160"/>
        </w:tabs>
        <w:ind w:left="2160" w:hanging="360"/>
      </w:pPr>
      <w:rPr>
        <w:rFonts w:ascii="Wingdings" w:hAnsi="Wingdings"/>
      </w:rPr>
    </w:lvl>
    <w:lvl w:ilvl="3" w:tplc="5D0631FE">
      <w:start w:val="1"/>
      <w:numFmt w:val="bullet"/>
      <w:lvlText w:val=""/>
      <w:lvlJc w:val="left"/>
      <w:pPr>
        <w:tabs>
          <w:tab w:val="num" w:pos="2880"/>
        </w:tabs>
        <w:ind w:left="2880" w:hanging="360"/>
      </w:pPr>
      <w:rPr>
        <w:rFonts w:ascii="Symbol" w:hAnsi="Symbol"/>
      </w:rPr>
    </w:lvl>
    <w:lvl w:ilvl="4" w:tplc="25B25F7A">
      <w:start w:val="1"/>
      <w:numFmt w:val="bullet"/>
      <w:lvlText w:val="o"/>
      <w:lvlJc w:val="left"/>
      <w:pPr>
        <w:tabs>
          <w:tab w:val="num" w:pos="3600"/>
        </w:tabs>
        <w:ind w:left="3600" w:hanging="360"/>
      </w:pPr>
      <w:rPr>
        <w:rFonts w:ascii="Courier New" w:hAnsi="Courier New"/>
      </w:rPr>
    </w:lvl>
    <w:lvl w:ilvl="5" w:tplc="4F5026E2">
      <w:start w:val="1"/>
      <w:numFmt w:val="bullet"/>
      <w:lvlText w:val=""/>
      <w:lvlJc w:val="left"/>
      <w:pPr>
        <w:tabs>
          <w:tab w:val="num" w:pos="4320"/>
        </w:tabs>
        <w:ind w:left="4320" w:hanging="360"/>
      </w:pPr>
      <w:rPr>
        <w:rFonts w:ascii="Wingdings" w:hAnsi="Wingdings"/>
      </w:rPr>
    </w:lvl>
    <w:lvl w:ilvl="6" w:tplc="24124846">
      <w:start w:val="1"/>
      <w:numFmt w:val="bullet"/>
      <w:lvlText w:val=""/>
      <w:lvlJc w:val="left"/>
      <w:pPr>
        <w:tabs>
          <w:tab w:val="num" w:pos="5040"/>
        </w:tabs>
        <w:ind w:left="5040" w:hanging="360"/>
      </w:pPr>
      <w:rPr>
        <w:rFonts w:ascii="Symbol" w:hAnsi="Symbol"/>
      </w:rPr>
    </w:lvl>
    <w:lvl w:ilvl="7" w:tplc="0EECEABE">
      <w:start w:val="1"/>
      <w:numFmt w:val="bullet"/>
      <w:lvlText w:val="o"/>
      <w:lvlJc w:val="left"/>
      <w:pPr>
        <w:tabs>
          <w:tab w:val="num" w:pos="5760"/>
        </w:tabs>
        <w:ind w:left="5760" w:hanging="360"/>
      </w:pPr>
      <w:rPr>
        <w:rFonts w:ascii="Courier New" w:hAnsi="Courier New"/>
      </w:rPr>
    </w:lvl>
    <w:lvl w:ilvl="8" w:tplc="F8801148">
      <w:start w:val="1"/>
      <w:numFmt w:val="bullet"/>
      <w:lvlText w:val=""/>
      <w:lvlJc w:val="left"/>
      <w:pPr>
        <w:tabs>
          <w:tab w:val="num" w:pos="6480"/>
        </w:tabs>
        <w:ind w:left="6480" w:hanging="360"/>
      </w:pPr>
      <w:rPr>
        <w:rFonts w:ascii="Wingdings" w:hAnsi="Wingdings"/>
      </w:rPr>
    </w:lvl>
  </w:abstractNum>
  <w:abstractNum w:abstractNumId="23" w15:restartNumberingAfterBreak="0">
    <w:nsid w:val="7FCB6DE7"/>
    <w:multiLevelType w:val="hybridMultilevel"/>
    <w:tmpl w:val="7FCB6DE9"/>
    <w:lvl w:ilvl="0" w:tplc="429A7B18">
      <w:start w:val="1"/>
      <w:numFmt w:val="bullet"/>
      <w:lvlText w:val=""/>
      <w:lvlJc w:val="left"/>
      <w:pPr>
        <w:tabs>
          <w:tab w:val="num" w:pos="720"/>
        </w:tabs>
        <w:ind w:left="720" w:hanging="360"/>
      </w:pPr>
      <w:rPr>
        <w:rFonts w:ascii="Symbol" w:hAnsi="Symbol"/>
      </w:rPr>
    </w:lvl>
    <w:lvl w:ilvl="1" w:tplc="E2E655A8">
      <w:start w:val="1"/>
      <w:numFmt w:val="bullet"/>
      <w:lvlText w:val="o"/>
      <w:lvlJc w:val="left"/>
      <w:pPr>
        <w:tabs>
          <w:tab w:val="num" w:pos="1440"/>
        </w:tabs>
        <w:ind w:left="1440" w:hanging="360"/>
      </w:pPr>
      <w:rPr>
        <w:rFonts w:ascii="Courier New" w:hAnsi="Courier New"/>
      </w:rPr>
    </w:lvl>
    <w:lvl w:ilvl="2" w:tplc="69CE6FA4">
      <w:start w:val="1"/>
      <w:numFmt w:val="bullet"/>
      <w:lvlText w:val=""/>
      <w:lvlJc w:val="left"/>
      <w:pPr>
        <w:tabs>
          <w:tab w:val="num" w:pos="2160"/>
        </w:tabs>
        <w:ind w:left="2160" w:hanging="360"/>
      </w:pPr>
      <w:rPr>
        <w:rFonts w:ascii="Wingdings" w:hAnsi="Wingdings"/>
      </w:rPr>
    </w:lvl>
    <w:lvl w:ilvl="3" w:tplc="754EC782">
      <w:start w:val="1"/>
      <w:numFmt w:val="bullet"/>
      <w:lvlText w:val=""/>
      <w:lvlJc w:val="left"/>
      <w:pPr>
        <w:tabs>
          <w:tab w:val="num" w:pos="2880"/>
        </w:tabs>
        <w:ind w:left="2880" w:hanging="360"/>
      </w:pPr>
      <w:rPr>
        <w:rFonts w:ascii="Symbol" w:hAnsi="Symbol"/>
      </w:rPr>
    </w:lvl>
    <w:lvl w:ilvl="4" w:tplc="49DE5A34">
      <w:start w:val="1"/>
      <w:numFmt w:val="bullet"/>
      <w:lvlText w:val="o"/>
      <w:lvlJc w:val="left"/>
      <w:pPr>
        <w:tabs>
          <w:tab w:val="num" w:pos="3600"/>
        </w:tabs>
        <w:ind w:left="3600" w:hanging="360"/>
      </w:pPr>
      <w:rPr>
        <w:rFonts w:ascii="Courier New" w:hAnsi="Courier New"/>
      </w:rPr>
    </w:lvl>
    <w:lvl w:ilvl="5" w:tplc="056C7474">
      <w:start w:val="1"/>
      <w:numFmt w:val="bullet"/>
      <w:lvlText w:val=""/>
      <w:lvlJc w:val="left"/>
      <w:pPr>
        <w:tabs>
          <w:tab w:val="num" w:pos="4320"/>
        </w:tabs>
        <w:ind w:left="4320" w:hanging="360"/>
      </w:pPr>
      <w:rPr>
        <w:rFonts w:ascii="Wingdings" w:hAnsi="Wingdings"/>
      </w:rPr>
    </w:lvl>
    <w:lvl w:ilvl="6" w:tplc="081A4804">
      <w:start w:val="1"/>
      <w:numFmt w:val="bullet"/>
      <w:lvlText w:val=""/>
      <w:lvlJc w:val="left"/>
      <w:pPr>
        <w:tabs>
          <w:tab w:val="num" w:pos="5040"/>
        </w:tabs>
        <w:ind w:left="5040" w:hanging="360"/>
      </w:pPr>
      <w:rPr>
        <w:rFonts w:ascii="Symbol" w:hAnsi="Symbol"/>
      </w:rPr>
    </w:lvl>
    <w:lvl w:ilvl="7" w:tplc="574A14F6">
      <w:start w:val="1"/>
      <w:numFmt w:val="bullet"/>
      <w:lvlText w:val="o"/>
      <w:lvlJc w:val="left"/>
      <w:pPr>
        <w:tabs>
          <w:tab w:val="num" w:pos="5760"/>
        </w:tabs>
        <w:ind w:left="5760" w:hanging="360"/>
      </w:pPr>
      <w:rPr>
        <w:rFonts w:ascii="Courier New" w:hAnsi="Courier New"/>
      </w:rPr>
    </w:lvl>
    <w:lvl w:ilvl="8" w:tplc="87C077C0">
      <w:start w:val="1"/>
      <w:numFmt w:val="bullet"/>
      <w:lvlText w:val=""/>
      <w:lvlJc w:val="left"/>
      <w:pPr>
        <w:tabs>
          <w:tab w:val="num" w:pos="6480"/>
        </w:tabs>
        <w:ind w:left="6480" w:hanging="360"/>
      </w:pPr>
      <w:rPr>
        <w:rFonts w:ascii="Wingdings" w:hAnsi="Wingdings"/>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6"/>
  </w:num>
  <w:num w:numId="14">
    <w:abstractNumId w:val="14"/>
  </w:num>
  <w:num w:numId="15">
    <w:abstractNumId w:val="15"/>
  </w:num>
  <w:num w:numId="16">
    <w:abstractNumId w:val="12"/>
  </w:num>
  <w:num w:numId="17">
    <w:abstractNumId w:val="13"/>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ocumentProtection w:enforcement="0"/>
  <w:autoFormatOverride/>
  <w:defaultTabStop w:val="720"/>
  <w:drawingGridHorizontalSpacing w:val="9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B04"/>
    <w:rsid w:val="004E09E8"/>
    <w:rsid w:val="00C20C1C"/>
    <w:rsid w:val="00EE2B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DD137"/>
  <w15:docId w15:val="{7964052E-D3B5-482A-A318-9D41FFB77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unhideWhenUsed/>
    <w:qFormat/>
    <w:locked/>
    <w:rsid w:val="003E434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eastAsiaTheme="majorEastAsia" w:hAnsi="Arial" w:cstheme="majorBidi"/>
      <w:b/>
      <w:caps/>
      <w:color w:val="AF272F"/>
      <w:sz w:val="20"/>
      <w:szCs w:val="20"/>
    </w:rPr>
  </w:style>
  <w:style w:type="character" w:styleId="Strong">
    <w:name w:val="Strong"/>
    <w:basedOn w:val="DefaultParagraphFont"/>
    <w:uiPriority w:val="22"/>
    <w:semiHidden/>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semiHidden/>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character" w:customStyle="1" w:styleId="Heading4Char">
    <w:name w:val="Heading 4 Char"/>
    <w:basedOn w:val="DefaultParagraphFont"/>
    <w:link w:val="Heading4"/>
    <w:uiPriority w:val="9"/>
    <w:rsid w:val="003E4341"/>
    <w:rPr>
      <w:rFonts w:asciiTheme="majorHAnsi" w:eastAsiaTheme="majorEastAsia" w:hAnsiTheme="majorHAnsi" w:cstheme="majorBidi"/>
      <w:i/>
      <w:iCs/>
      <w:color w:val="365F91" w:themeColor="accent1" w:themeShade="BF"/>
      <w:sz w:val="18"/>
      <w:szCs w:val="18"/>
    </w:rPr>
  </w:style>
  <w:style w:type="character" w:styleId="Hyperlink">
    <w:name w:val="Hyperlink"/>
    <w:basedOn w:val="DefaultParagraphFont"/>
    <w:uiPriority w:val="99"/>
    <w:semiHidden/>
    <w:unhideWhenUsed/>
    <w:locked/>
    <w:rsid w:val="00973D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5.xml"/><Relationship Id="rId26" Type="http://schemas.openxmlformats.org/officeDocument/2006/relationships/header" Target="header11.xml"/><Relationship Id="rId39" Type="http://schemas.openxmlformats.org/officeDocument/2006/relationships/footer" Target="footer7.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header" Target="header19.xml"/><Relationship Id="rId40" Type="http://schemas.openxmlformats.org/officeDocument/2006/relationships/header" Target="header2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3.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footnotes" Target="footnotes.xml"/><Relationship Id="rId19" Type="http://schemas.openxmlformats.org/officeDocument/2006/relationships/footer" Target="footer2.xm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8.xml"/><Relationship Id="rId27" Type="http://schemas.openxmlformats.org/officeDocument/2006/relationships/footer" Target="footer4.xml"/><Relationship Id="rId30" Type="http://schemas.openxmlformats.org/officeDocument/2006/relationships/header" Target="header14.xml"/><Relationship Id="rId35" Type="http://schemas.openxmlformats.org/officeDocument/2006/relationships/footer" Target="footer6.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eader" Target="header4.xml"/><Relationship Id="rId25" Type="http://schemas.openxmlformats.org/officeDocument/2006/relationships/header" Target="header10.xml"/><Relationship Id="rId33" Type="http://schemas.openxmlformats.org/officeDocument/2006/relationships/header" Target="header16.xml"/><Relationship Id="rId38" Type="http://schemas.openxmlformats.org/officeDocument/2006/relationships/header" Target="header20.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footer7.xml.rels><?xml version="1.0" encoding="UTF-8" standalone="yes"?>
<Relationships xmlns="http://schemas.openxmlformats.org/package/2006/relationships"><Relationship Id="rId1" Type="http://schemas.openxmlformats.org/officeDocument/2006/relationships/image" Target="media/image3.png"/></Relationships>
</file>

<file path=word/_rels/header11.xml.rels><?xml version="1.0" encoding="UTF-8" standalone="yes"?>
<Relationships xmlns="http://schemas.openxmlformats.org/package/2006/relationships"><Relationship Id="rId1" Type="http://schemas.openxmlformats.org/officeDocument/2006/relationships/image" Target="media/image2.png"/></Relationships>
</file>

<file path=word/_rels/header14.xml.rels><?xml version="1.0" encoding="UTF-8" standalone="yes"?>
<Relationships xmlns="http://schemas.openxmlformats.org/package/2006/relationships"><Relationship Id="rId1" Type="http://schemas.openxmlformats.org/officeDocument/2006/relationships/image" Target="media/image2.png"/></Relationships>
</file>

<file path=word/_rels/header17.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20.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D826A-78A9-4A6C-8034-99F2E8A12FB7}">
  <ds:schemaRefs>
    <ds:schemaRef ds:uri="http://schemas.microsoft.com/sharepoint/events"/>
  </ds:schemaRefs>
</ds:datastoreItem>
</file>

<file path=customXml/itemProps2.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4.xml><?xml version="1.0" encoding="utf-8"?>
<ds:datastoreItem xmlns:ds="http://schemas.openxmlformats.org/officeDocument/2006/customXml" ds:itemID="{42BA66E8-BEDF-4CC9-A9D0-A0D341F95659}">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08216CCA-54A4-4E61-8ED1-8F589480F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5904</Words>
  <Characters>33653</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Kerryn Riley</cp:lastModifiedBy>
  <cp:revision>2</cp:revision>
  <dcterms:created xsi:type="dcterms:W3CDTF">2022-01-27T23:09:00Z</dcterms:created>
  <dcterms:modified xsi:type="dcterms:W3CDTF">2022-01-27T23:09:00Z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