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7EAC0" w14:textId="77777777" w:rsidR="00FE4DAD" w:rsidRDefault="00FE4942">
      <w:r>
        <w:rPr>
          <w:noProof/>
          <w:lang w:eastAsia="en-AU"/>
        </w:rPr>
        <mc:AlternateContent>
          <mc:Choice Requires="wps">
            <w:drawing>
              <wp:anchor distT="0" distB="0" distL="114300" distR="114300" simplePos="0" relativeHeight="251659264" behindDoc="0" locked="0" layoutInCell="1" allowOverlap="1" wp14:anchorId="270C7F09" wp14:editId="25723F55">
                <wp:simplePos x="0" y="0"/>
                <wp:positionH relativeFrom="column">
                  <wp:posOffset>-508959</wp:posOffset>
                </wp:positionH>
                <wp:positionV relativeFrom="paragraph">
                  <wp:posOffset>54023</wp:posOffset>
                </wp:positionV>
                <wp:extent cx="6763109" cy="1092200"/>
                <wp:effectExtent l="19050" t="19050" r="1905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3109" cy="1092200"/>
                        </a:xfrm>
                        <a:prstGeom prst="rect">
                          <a:avLst/>
                        </a:prstGeom>
                        <a:ln w="38100">
                          <a:solidFill>
                            <a:srgbClr val="0070C0"/>
                          </a:solidFill>
                          <a:headEnd/>
                          <a:tailEnd/>
                        </a:ln>
                      </wps:spPr>
                      <wps:style>
                        <a:lnRef idx="2">
                          <a:schemeClr val="accent1"/>
                        </a:lnRef>
                        <a:fillRef idx="1">
                          <a:schemeClr val="lt1"/>
                        </a:fillRef>
                        <a:effectRef idx="0">
                          <a:schemeClr val="accent1"/>
                        </a:effectRef>
                        <a:fontRef idx="minor">
                          <a:schemeClr val="dk1"/>
                        </a:fontRef>
                      </wps:style>
                      <wps:txbx>
                        <w:txbxContent>
                          <w:p w14:paraId="58E71FD4" w14:textId="77777777" w:rsidR="00B63CD1" w:rsidRDefault="00045EC7" w:rsidP="00293E67">
                            <w:pPr>
                              <w:jc w:val="center"/>
                              <w:rPr>
                                <w:b/>
                                <w:sz w:val="52"/>
                                <w:szCs w:val="52"/>
                              </w:rPr>
                            </w:pPr>
                            <w:r>
                              <w:rPr>
                                <w:b/>
                                <w:sz w:val="52"/>
                                <w:szCs w:val="52"/>
                              </w:rPr>
                              <w:t xml:space="preserve">Karingal Heights Primary School </w:t>
                            </w:r>
                          </w:p>
                          <w:p w14:paraId="35BCE1C8" w14:textId="06EC8ACC" w:rsidR="00293E67" w:rsidRPr="00293E67" w:rsidRDefault="001D1E3F" w:rsidP="00FE4942">
                            <w:pPr>
                              <w:ind w:left="-284" w:firstLine="284"/>
                              <w:jc w:val="center"/>
                              <w:rPr>
                                <w:b/>
                                <w:sz w:val="52"/>
                                <w:szCs w:val="52"/>
                              </w:rPr>
                            </w:pPr>
                            <w:r>
                              <w:rPr>
                                <w:b/>
                                <w:sz w:val="52"/>
                                <w:szCs w:val="52"/>
                              </w:rPr>
                              <w:t>Volunteers</w:t>
                            </w:r>
                            <w:r w:rsidR="008549BA">
                              <w:rPr>
                                <w:b/>
                                <w:sz w:val="52"/>
                                <w:szCs w:val="52"/>
                              </w:rPr>
                              <w:t xml:space="preserve"> P</w:t>
                            </w:r>
                            <w:r w:rsidR="00B54BB8">
                              <w:rPr>
                                <w:b/>
                                <w:sz w:val="52"/>
                                <w:szCs w:val="52"/>
                              </w:rPr>
                              <w:t>olicy</w:t>
                            </w:r>
                            <w:r w:rsidR="007C20D6">
                              <w:rPr>
                                <w:b/>
                                <w:sz w:val="52"/>
                                <w:szCs w:val="52"/>
                              </w:rPr>
                              <w:t xml:space="preserve"> 202</w:t>
                            </w:r>
                            <w:r w:rsidR="008F4D65">
                              <w:rPr>
                                <w:b/>
                                <w:sz w:val="52"/>
                                <w:szCs w:val="52"/>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0C7F09" id="_x0000_t202" coordsize="21600,21600" o:spt="202" path="m,l,21600r21600,l21600,xe">
                <v:stroke joinstyle="miter"/>
                <v:path gradientshapeok="t" o:connecttype="rect"/>
              </v:shapetype>
              <v:shape id="Text Box 2" o:spid="_x0000_s1026" type="#_x0000_t202" style="position:absolute;margin-left:-40.1pt;margin-top:4.25pt;width:532.55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" fillcolor="white [3201]" strokecolor="#0070c0" strokeweight="3pt">
                <v:textbox>
                  <w:txbxContent>
                    <w:p w14:paraId="58E71FD4" w14:textId="77777777" w:rsidR="00B63CD1" w:rsidRDefault="00045EC7" w:rsidP="00293E67">
                      <w:pPr>
                        <w:jc w:val="center"/>
                        <w:rPr>
                          <w:b/>
                          <w:sz w:val="52"/>
                          <w:szCs w:val="52"/>
                        </w:rPr>
                      </w:pPr>
                      <w:r>
                        <w:rPr>
                          <w:b/>
                          <w:sz w:val="52"/>
                          <w:szCs w:val="52"/>
                        </w:rPr>
                        <w:t xml:space="preserve">Karingal Heights Primary School </w:t>
                      </w:r>
                    </w:p>
                    <w:p w14:paraId="35BCE1C8" w14:textId="06EC8ACC" w:rsidR="00293E67" w:rsidRPr="00293E67" w:rsidRDefault="001D1E3F" w:rsidP="00FE4942">
                      <w:pPr>
                        <w:ind w:left="-284" w:firstLine="284"/>
                        <w:jc w:val="center"/>
                        <w:rPr>
                          <w:b/>
                          <w:sz w:val="52"/>
                          <w:szCs w:val="52"/>
                        </w:rPr>
                      </w:pPr>
                      <w:r>
                        <w:rPr>
                          <w:b/>
                          <w:sz w:val="52"/>
                          <w:szCs w:val="52"/>
                        </w:rPr>
                        <w:t>Volunteers</w:t>
                      </w:r>
                      <w:r w:rsidR="008549BA">
                        <w:rPr>
                          <w:b/>
                          <w:sz w:val="52"/>
                          <w:szCs w:val="52"/>
                        </w:rPr>
                        <w:t xml:space="preserve"> P</w:t>
                      </w:r>
                      <w:r w:rsidR="00B54BB8">
                        <w:rPr>
                          <w:b/>
                          <w:sz w:val="52"/>
                          <w:szCs w:val="52"/>
                        </w:rPr>
                        <w:t>olicy</w:t>
                      </w:r>
                      <w:r w:rsidR="007C20D6">
                        <w:rPr>
                          <w:b/>
                          <w:sz w:val="52"/>
                          <w:szCs w:val="52"/>
                        </w:rPr>
                        <w:t xml:space="preserve"> 202</w:t>
                      </w:r>
                      <w:r w:rsidR="008F4D65">
                        <w:rPr>
                          <w:b/>
                          <w:sz w:val="52"/>
                          <w:szCs w:val="52"/>
                        </w:rPr>
                        <w:t>6</w:t>
                      </w:r>
                    </w:p>
                  </w:txbxContent>
                </v:textbox>
              </v:shape>
            </w:pict>
          </mc:Fallback>
        </mc:AlternateContent>
      </w:r>
      <w:r>
        <w:rPr>
          <w:noProof/>
          <w:lang w:eastAsia="en-AU"/>
        </w:rPr>
        <w:drawing>
          <wp:anchor distT="0" distB="0" distL="114300" distR="114300" simplePos="0" relativeHeight="251660288" behindDoc="0" locked="0" layoutInCell="1" allowOverlap="1" wp14:anchorId="2AF46929" wp14:editId="7D731618">
            <wp:simplePos x="0" y="0"/>
            <wp:positionH relativeFrom="column">
              <wp:posOffset>-357505</wp:posOffset>
            </wp:positionH>
            <wp:positionV relativeFrom="paragraph">
              <wp:posOffset>140970</wp:posOffset>
            </wp:positionV>
            <wp:extent cx="674370" cy="838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KHPS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4370" cy="838200"/>
                    </a:xfrm>
                    <a:prstGeom prst="rect">
                      <a:avLst/>
                    </a:prstGeom>
                  </pic:spPr>
                </pic:pic>
              </a:graphicData>
            </a:graphic>
            <wp14:sizeRelH relativeFrom="page">
              <wp14:pctWidth>0</wp14:pctWidth>
            </wp14:sizeRelH>
            <wp14:sizeRelV relativeFrom="page">
              <wp14:pctHeight>0</wp14:pctHeight>
            </wp14:sizeRelV>
          </wp:anchor>
        </w:drawing>
      </w:r>
    </w:p>
    <w:p w14:paraId="4FD59E71" w14:textId="77777777" w:rsidR="00C44A53" w:rsidRDefault="00C44A53">
      <w:pPr>
        <w:rPr>
          <w:b/>
          <w:sz w:val="20"/>
          <w:szCs w:val="20"/>
          <w:u w:val="single"/>
        </w:rPr>
      </w:pPr>
    </w:p>
    <w:p w14:paraId="512C34F5" w14:textId="77777777" w:rsidR="00C44A53" w:rsidRDefault="00C44A53">
      <w:pPr>
        <w:rPr>
          <w:b/>
          <w:sz w:val="20"/>
          <w:szCs w:val="20"/>
          <w:u w:val="single"/>
        </w:rPr>
      </w:pPr>
    </w:p>
    <w:p w14:paraId="27F88807" w14:textId="77777777" w:rsidR="00B63CD1" w:rsidRDefault="00B63CD1">
      <w:pPr>
        <w:rPr>
          <w:rFonts w:ascii="Arial" w:hAnsi="Arial" w:cs="Arial"/>
          <w:b/>
          <w:sz w:val="20"/>
          <w:szCs w:val="20"/>
          <w:u w:val="single"/>
        </w:rPr>
      </w:pPr>
    </w:p>
    <w:p w14:paraId="7155908B" w14:textId="77777777" w:rsidR="00532233" w:rsidRPr="00532233" w:rsidRDefault="00532233" w:rsidP="00532233">
      <w:pPr>
        <w:rPr>
          <w:b/>
          <w:bCs/>
        </w:rPr>
      </w:pPr>
      <w:r w:rsidRPr="00532233">
        <w:rPr>
          <w:noProof/>
          <w:lang w:eastAsia="en-AU"/>
        </w:rPr>
        <w:drawing>
          <wp:anchor distT="0" distB="0" distL="114300" distR="114300" simplePos="0" relativeHeight="251663360" behindDoc="0" locked="0" layoutInCell="1" allowOverlap="1" wp14:anchorId="1070DAEB" wp14:editId="548B313A">
            <wp:simplePos x="0" y="0"/>
            <wp:positionH relativeFrom="margin">
              <wp:align>left</wp:align>
            </wp:positionH>
            <wp:positionV relativeFrom="paragraph">
              <wp:posOffset>8890</wp:posOffset>
            </wp:positionV>
            <wp:extent cx="798195" cy="798195"/>
            <wp:effectExtent l="0" t="0" r="1905"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Start w:id="0" w:name="_Toc528849074"/>
      <w:r w:rsidRPr="00532233">
        <w:rPr>
          <w:noProof/>
          <w:lang w:eastAsia="en-AU"/>
        </w:rPr>
        <w:drawing>
          <wp:anchor distT="0" distB="0" distL="114300" distR="114300" simplePos="0" relativeHeight="251662336" behindDoc="0" locked="0" layoutInCell="1" allowOverlap="1" wp14:anchorId="7AEC5F53" wp14:editId="5911EA83">
            <wp:simplePos x="0" y="0"/>
            <wp:positionH relativeFrom="column">
              <wp:posOffset>-3175</wp:posOffset>
            </wp:positionH>
            <wp:positionV relativeFrom="paragraph">
              <wp:posOffset>1270</wp:posOffset>
            </wp:positionV>
            <wp:extent cx="798195" cy="798195"/>
            <wp:effectExtent l="0" t="0" r="1905" b="190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0"/>
      <w:r w:rsidRPr="00532233">
        <w:rPr>
          <w:b/>
          <w:bCs/>
        </w:rPr>
        <w:t>Help for non-English speakers</w:t>
      </w:r>
    </w:p>
    <w:p w14:paraId="7A9710EA" w14:textId="64B6C30D" w:rsidR="00532233" w:rsidRDefault="00532233" w:rsidP="00532233">
      <w:r w:rsidRPr="00532233">
        <w:t xml:space="preserve">If you need help to understand the information in this </w:t>
      </w:r>
      <w:proofErr w:type="gramStart"/>
      <w:r w:rsidRPr="00532233">
        <w:t>policy</w:t>
      </w:r>
      <w:proofErr w:type="gramEnd"/>
      <w:r w:rsidRPr="00532233">
        <w:t xml:space="preserve"> please contact </w:t>
      </w:r>
      <w:r>
        <w:t>Karingal Heights Primary School</w:t>
      </w:r>
      <w:r w:rsidR="001C6D32">
        <w:t xml:space="preserve"> on 9789 3288.</w:t>
      </w:r>
    </w:p>
    <w:p w14:paraId="0487330A" w14:textId="053222E8" w:rsidR="00ED5964" w:rsidRDefault="00ED5964" w:rsidP="003D3855">
      <w:pPr>
        <w:pStyle w:val="ListParagraph"/>
        <w:spacing w:after="0" w:line="240" w:lineRule="auto"/>
        <w:rPr>
          <w:rFonts w:eastAsia="Times New Roman" w:cs="Times New Roman"/>
          <w:b/>
          <w:bCs/>
          <w:u w:val="single"/>
        </w:rPr>
      </w:pPr>
    </w:p>
    <w:p w14:paraId="79C2D117" w14:textId="77777777" w:rsidR="009F3864" w:rsidRPr="001642C0" w:rsidRDefault="009F3864" w:rsidP="009F3864">
      <w:pPr>
        <w:pStyle w:val="Heading2"/>
        <w:spacing w:after="240" w:line="240" w:lineRule="auto"/>
        <w:jc w:val="both"/>
        <w:rPr>
          <w:b/>
          <w:caps/>
          <w:color w:val="4F81BD" w:themeColor="accent1"/>
        </w:rPr>
      </w:pPr>
      <w:r w:rsidRPr="001642C0">
        <w:rPr>
          <w:b/>
          <w:caps/>
          <w:color w:val="4F81BD" w:themeColor="accent1"/>
        </w:rPr>
        <w:t>Purpose</w:t>
      </w:r>
    </w:p>
    <w:p w14:paraId="41DC4D47" w14:textId="4135CBB0" w:rsidR="009F3864" w:rsidRPr="001642C0" w:rsidRDefault="009F3864" w:rsidP="009F3864">
      <w:pPr>
        <w:spacing w:before="40" w:after="240"/>
        <w:jc w:val="both"/>
      </w:pPr>
      <w:r w:rsidRPr="001642C0">
        <w:t xml:space="preserve">To outline the processes </w:t>
      </w:r>
      <w:r w:rsidRPr="006E5414">
        <w:t xml:space="preserve">that </w:t>
      </w:r>
      <w:r w:rsidR="006E5414" w:rsidRPr="006E5414">
        <w:t>Karingal Heights Primary School</w:t>
      </w:r>
      <w:r w:rsidRPr="006E5414">
        <w:t xml:space="preserve"> will follow</w:t>
      </w:r>
      <w:r w:rsidRPr="001642C0">
        <w:t xml:space="preserve"> to recruit, screen</w:t>
      </w:r>
      <w:r>
        <w:t>, supervise</w:t>
      </w:r>
      <w:r w:rsidRPr="001642C0">
        <w:t xml:space="preserve"> and manage volunteer</w:t>
      </w:r>
      <w:r>
        <w:t xml:space="preserve">s </w:t>
      </w:r>
      <w:r w:rsidRPr="001642C0">
        <w:t>to provide a child safe environment, and to explai</w:t>
      </w:r>
      <w:r>
        <w:t>n the legal rights of volunteers.</w:t>
      </w:r>
    </w:p>
    <w:p w14:paraId="3B8D6241" w14:textId="77777777" w:rsidR="009F3864" w:rsidRPr="001642C0" w:rsidRDefault="009F3864" w:rsidP="009F3864">
      <w:pPr>
        <w:pStyle w:val="Heading2"/>
        <w:spacing w:after="240" w:line="240" w:lineRule="auto"/>
        <w:jc w:val="both"/>
        <w:rPr>
          <w:b/>
          <w:caps/>
          <w:color w:val="4F81BD" w:themeColor="accent1"/>
        </w:rPr>
      </w:pPr>
      <w:r w:rsidRPr="001642C0">
        <w:rPr>
          <w:b/>
          <w:caps/>
          <w:color w:val="4F81BD" w:themeColor="accent1"/>
        </w:rPr>
        <w:t>Scope</w:t>
      </w:r>
    </w:p>
    <w:p w14:paraId="39FF19B3" w14:textId="77777777" w:rsidR="009F3864" w:rsidRPr="001642C0" w:rsidRDefault="009F3864" w:rsidP="009F3864">
      <w:pPr>
        <w:spacing w:before="40" w:after="240"/>
        <w:jc w:val="both"/>
      </w:pPr>
      <w:r w:rsidRPr="001642C0">
        <w:t>This policy applies to the recruitment, screening</w:t>
      </w:r>
      <w:r>
        <w:t>, supervision</w:t>
      </w:r>
      <w:r w:rsidRPr="001642C0">
        <w:t xml:space="preserve"> and management of all </w:t>
      </w:r>
      <w:r>
        <w:t>people</w:t>
      </w:r>
      <w:r w:rsidRPr="001642C0">
        <w:t xml:space="preserve"> who volunteer at our school. </w:t>
      </w:r>
    </w:p>
    <w:p w14:paraId="0A89C9D0" w14:textId="77777777" w:rsidR="009F3864" w:rsidRDefault="009F3864" w:rsidP="009F3864">
      <w:pPr>
        <w:pStyle w:val="Heading2"/>
        <w:spacing w:after="240" w:line="240" w:lineRule="auto"/>
        <w:jc w:val="both"/>
        <w:rPr>
          <w:b/>
          <w:caps/>
          <w:color w:val="4F81BD" w:themeColor="accent1"/>
        </w:rPr>
      </w:pPr>
      <w:r w:rsidRPr="001642C0">
        <w:rPr>
          <w:b/>
          <w:caps/>
          <w:color w:val="4F81BD" w:themeColor="accent1"/>
        </w:rPr>
        <w:t>Definition</w:t>
      </w:r>
      <w:r>
        <w:rPr>
          <w:b/>
          <w:caps/>
          <w:color w:val="4F81BD" w:themeColor="accent1"/>
        </w:rPr>
        <w:t>s</w:t>
      </w:r>
    </w:p>
    <w:p w14:paraId="73E88296" w14:textId="77777777" w:rsidR="009F3864" w:rsidRPr="00F93752" w:rsidRDefault="009F3864" w:rsidP="009F3864">
      <w:pPr>
        <w:spacing w:before="40" w:after="240"/>
        <w:jc w:val="both"/>
        <w:rPr>
          <w:iCs/>
        </w:rPr>
      </w:pPr>
      <w:r>
        <w:rPr>
          <w:i/>
        </w:rPr>
        <w:t>Child-connected work</w:t>
      </w:r>
      <w:r>
        <w:rPr>
          <w:iCs/>
        </w:rPr>
        <w:t>: work authorised by the school governing authority/provider of a school boarding services and performed by an adult in a school or school boarding premises environment while children are present or reasonably expected to be present.</w:t>
      </w:r>
    </w:p>
    <w:p w14:paraId="39E6AA6E" w14:textId="77777777" w:rsidR="009F3864" w:rsidRDefault="009F3864" w:rsidP="009F3864">
      <w:pPr>
        <w:spacing w:before="40" w:after="240"/>
        <w:jc w:val="both"/>
      </w:pPr>
      <w:r w:rsidRPr="001642C0">
        <w:rPr>
          <w:i/>
        </w:rPr>
        <w:t>Child-related work</w:t>
      </w:r>
      <w:r w:rsidRPr="001642C0">
        <w:t xml:space="preserve">: </w:t>
      </w:r>
      <w:r>
        <w:t xml:space="preserve">As defined by the </w:t>
      </w:r>
      <w:r>
        <w:rPr>
          <w:i/>
        </w:rPr>
        <w:t>Worker Screening Act 2020</w:t>
      </w:r>
      <w:r>
        <w:t xml:space="preserve"> (Vic), child-related work is </w:t>
      </w:r>
      <w:r w:rsidRPr="001642C0">
        <w:t xml:space="preserve">work that usually involves direct contact (including in person, over the phone, written and online communication) with a child that is a central part of that person’s duties. It does not include work that involves occasional </w:t>
      </w:r>
      <w:r>
        <w:t xml:space="preserve">direct </w:t>
      </w:r>
      <w:r w:rsidRPr="001642C0">
        <w:t>contact with children that is incidental to the work.</w:t>
      </w:r>
    </w:p>
    <w:p w14:paraId="61251434" w14:textId="77777777" w:rsidR="009F3864" w:rsidRPr="00691FE0" w:rsidRDefault="009F3864" w:rsidP="009F3864">
      <w:pPr>
        <w:spacing w:before="40" w:after="240"/>
        <w:jc w:val="both"/>
        <w:rPr>
          <w:b/>
        </w:rPr>
      </w:pPr>
      <w:r w:rsidRPr="009E6734">
        <w:rPr>
          <w:i/>
        </w:rPr>
        <w:t>Closely related family member:</w:t>
      </w:r>
      <w:r w:rsidRPr="0040553E">
        <w:t xml:space="preserve"> parent</w:t>
      </w:r>
      <w:r>
        <w:t>, carer</w:t>
      </w:r>
      <w:r w:rsidRPr="0040553E">
        <w:t xml:space="preserve">, </w:t>
      </w:r>
      <w:r>
        <w:t xml:space="preserve">parent/carer’s </w:t>
      </w:r>
      <w:r w:rsidRPr="0040553E">
        <w:t xml:space="preserve">spouse or domestic partner, stepparent, </w:t>
      </w:r>
      <w:r>
        <w:t xml:space="preserve">parent/carer’s </w:t>
      </w:r>
      <w:r w:rsidRPr="0040553E">
        <w:t xml:space="preserve">mother or father in-law, grandparent, uncle or aunt, brother or sister, including step or half siblings. </w:t>
      </w:r>
    </w:p>
    <w:p w14:paraId="6684EB5A" w14:textId="77777777" w:rsidR="009F3864" w:rsidRPr="001642C0" w:rsidRDefault="009F3864" w:rsidP="009F3864">
      <w:pPr>
        <w:spacing w:before="40" w:after="240"/>
        <w:jc w:val="both"/>
      </w:pPr>
      <w:r w:rsidRPr="001642C0">
        <w:rPr>
          <w:i/>
        </w:rPr>
        <w:t>Volunteer worker</w:t>
      </w:r>
      <w:r w:rsidRPr="001642C0">
        <w:t>:</w:t>
      </w:r>
      <w:r w:rsidRPr="001642C0">
        <w:rPr>
          <w:i/>
        </w:rPr>
        <w:t xml:space="preserve"> </w:t>
      </w:r>
      <w:r w:rsidRPr="001642C0">
        <w:t xml:space="preserve">A volunteer school worker is a person who voluntarily engages in </w:t>
      </w:r>
      <w:proofErr w:type="gramStart"/>
      <w:r w:rsidRPr="001642C0">
        <w:t>school work</w:t>
      </w:r>
      <w:proofErr w:type="gramEnd"/>
      <w:r w:rsidRPr="001642C0">
        <w:t xml:space="preserve"> or approved community work without payment or reward. </w:t>
      </w:r>
    </w:p>
    <w:p w14:paraId="1445BB15" w14:textId="77777777" w:rsidR="009F3864" w:rsidRPr="001642C0" w:rsidRDefault="009F3864" w:rsidP="009F3864">
      <w:pPr>
        <w:spacing w:before="40" w:after="240"/>
        <w:jc w:val="both"/>
        <w:rPr>
          <w:i/>
        </w:rPr>
      </w:pPr>
      <w:r w:rsidRPr="001642C0">
        <w:rPr>
          <w:i/>
        </w:rPr>
        <w:t>School work</w:t>
      </w:r>
      <w:r w:rsidRPr="001642C0">
        <w:t>: School work means:</w:t>
      </w:r>
    </w:p>
    <w:p w14:paraId="5226D0DF" w14:textId="77777777" w:rsidR="009F3864" w:rsidRPr="001642C0" w:rsidRDefault="009F3864" w:rsidP="009F3864">
      <w:pPr>
        <w:pStyle w:val="ListParagraph"/>
        <w:numPr>
          <w:ilvl w:val="0"/>
          <w:numId w:val="20"/>
        </w:numPr>
        <w:spacing w:before="40" w:after="0" w:line="259" w:lineRule="auto"/>
        <w:contextualSpacing w:val="0"/>
        <w:jc w:val="both"/>
      </w:pPr>
      <w:r w:rsidRPr="001642C0">
        <w:t>Carrying out the functions of a school council</w:t>
      </w:r>
    </w:p>
    <w:p w14:paraId="3627D65A" w14:textId="77777777" w:rsidR="009F3864" w:rsidRPr="001642C0" w:rsidRDefault="009F3864" w:rsidP="009F3864">
      <w:pPr>
        <w:pStyle w:val="ListParagraph"/>
        <w:numPr>
          <w:ilvl w:val="0"/>
          <w:numId w:val="20"/>
        </w:numPr>
        <w:spacing w:before="40" w:after="0" w:line="259" w:lineRule="auto"/>
        <w:contextualSpacing w:val="0"/>
        <w:jc w:val="both"/>
      </w:pPr>
      <w:r w:rsidRPr="001642C0">
        <w:t>Any activity carried out for the welfare of a school, by the school council, any parents’ club or association or any other body organised to promote the welfare of the school</w:t>
      </w:r>
    </w:p>
    <w:p w14:paraId="3156FE48" w14:textId="77777777" w:rsidR="009F3864" w:rsidRPr="001642C0" w:rsidRDefault="009F3864" w:rsidP="009F3864">
      <w:pPr>
        <w:pStyle w:val="ListParagraph"/>
        <w:numPr>
          <w:ilvl w:val="0"/>
          <w:numId w:val="20"/>
        </w:numPr>
        <w:spacing w:before="40" w:after="0" w:line="259" w:lineRule="auto"/>
        <w:contextualSpacing w:val="0"/>
        <w:jc w:val="both"/>
      </w:pPr>
      <w:r w:rsidRPr="001642C0">
        <w:t xml:space="preserve">Any activity carried out for the welfare of the school at the request of the </w:t>
      </w:r>
      <w:r>
        <w:t>p</w:t>
      </w:r>
      <w:r w:rsidRPr="001642C0">
        <w:t>rincipal or school council</w:t>
      </w:r>
    </w:p>
    <w:p w14:paraId="7165E3D9" w14:textId="77777777" w:rsidR="009F3864" w:rsidRPr="001642C0" w:rsidRDefault="009F3864" w:rsidP="009F3864">
      <w:pPr>
        <w:pStyle w:val="ListParagraph"/>
        <w:numPr>
          <w:ilvl w:val="0"/>
          <w:numId w:val="20"/>
        </w:numPr>
        <w:spacing w:before="40" w:after="0" w:line="259" w:lineRule="auto"/>
        <w:contextualSpacing w:val="0"/>
        <w:jc w:val="both"/>
      </w:pPr>
      <w:proofErr w:type="gramStart"/>
      <w:r w:rsidRPr="001642C0">
        <w:t>Providing assistance</w:t>
      </w:r>
      <w:proofErr w:type="gramEnd"/>
      <w:r w:rsidRPr="001642C0">
        <w:t xml:space="preserve"> in the work of any school or kindergarten</w:t>
      </w:r>
    </w:p>
    <w:p w14:paraId="6CE2F7E9" w14:textId="77777777" w:rsidR="009F3864" w:rsidRPr="001642C0" w:rsidRDefault="009F3864" w:rsidP="009F3864">
      <w:pPr>
        <w:pStyle w:val="ListParagraph"/>
        <w:numPr>
          <w:ilvl w:val="0"/>
          <w:numId w:val="20"/>
        </w:numPr>
        <w:spacing w:before="40" w:after="240" w:line="259" w:lineRule="auto"/>
        <w:contextualSpacing w:val="0"/>
        <w:jc w:val="both"/>
      </w:pPr>
      <w:r w:rsidRPr="001642C0">
        <w:t>Attending meetings in relation to government schools convened by any organisation which receives government financial support</w:t>
      </w:r>
    </w:p>
    <w:p w14:paraId="5A4D9E0E" w14:textId="77777777" w:rsidR="009F3864" w:rsidRPr="001642C0" w:rsidRDefault="009F3864" w:rsidP="009F3864">
      <w:pPr>
        <w:spacing w:before="40" w:after="240"/>
        <w:jc w:val="both"/>
      </w:pPr>
      <w:r w:rsidRPr="001642C0">
        <w:lastRenderedPageBreak/>
        <w:t>This is a broad definition and means that volunteers who participate in school community activities, such as fundraising and assisting with excursions, are legally protected (</w:t>
      </w:r>
      <w:proofErr w:type="spellStart"/>
      <w:r>
        <w:t>ie</w:t>
      </w:r>
      <w:proofErr w:type="spellEnd"/>
      <w:r w:rsidRPr="001642C0">
        <w:t xml:space="preserve"> indemnified) from action by others in the event of an injury or accident whilst they are performing volunteer </w:t>
      </w:r>
      <w:proofErr w:type="gramStart"/>
      <w:r w:rsidRPr="001642C0">
        <w:t>school work</w:t>
      </w:r>
      <w:proofErr w:type="gramEnd"/>
      <w:r w:rsidRPr="001642C0">
        <w:t xml:space="preserve"> in good faith.</w:t>
      </w:r>
    </w:p>
    <w:p w14:paraId="6EB55507" w14:textId="77777777" w:rsidR="009F3864" w:rsidRPr="001642C0" w:rsidRDefault="009F3864" w:rsidP="009F3864">
      <w:pPr>
        <w:pStyle w:val="Heading2"/>
        <w:spacing w:after="240" w:line="240" w:lineRule="auto"/>
        <w:jc w:val="both"/>
        <w:rPr>
          <w:b/>
          <w:caps/>
          <w:color w:val="4F81BD" w:themeColor="accent1"/>
        </w:rPr>
      </w:pPr>
      <w:r w:rsidRPr="001642C0">
        <w:rPr>
          <w:b/>
          <w:caps/>
          <w:color w:val="4F81BD" w:themeColor="accent1"/>
        </w:rPr>
        <w:t>Policy</w:t>
      </w:r>
    </w:p>
    <w:p w14:paraId="3D8BD47F" w14:textId="66CB18FB" w:rsidR="009F3864" w:rsidRPr="001642C0" w:rsidRDefault="006E5414" w:rsidP="009F3864">
      <w:pPr>
        <w:spacing w:before="40" w:after="240"/>
        <w:jc w:val="both"/>
      </w:pPr>
      <w:r w:rsidRPr="006E5414">
        <w:t>Karingal Heights Primary School</w:t>
      </w:r>
      <w:r w:rsidR="009F3864" w:rsidRPr="006E5414">
        <w:t xml:space="preserve"> is</w:t>
      </w:r>
      <w:r w:rsidR="009F3864" w:rsidRPr="001642C0">
        <w:t xml:space="preserve"> committed to implementing and following practices which protect the safety and wellbeing of </w:t>
      </w:r>
      <w:r w:rsidR="009F3864" w:rsidRPr="00EC585E">
        <w:t xml:space="preserve">children and our staff and volunteers. </w:t>
      </w:r>
      <w:r w:rsidRPr="00EC585E">
        <w:t>Karingal Heights Primary School</w:t>
      </w:r>
      <w:r w:rsidR="009F3864" w:rsidRPr="00EC585E">
        <w:t xml:space="preserve"> also recognises the valuable contribution that volunteers provide to our school community and the work that we do.</w:t>
      </w:r>
    </w:p>
    <w:p w14:paraId="3863D5CB" w14:textId="266709B6" w:rsidR="009F3864" w:rsidRPr="001642C0" w:rsidRDefault="009F3864" w:rsidP="009F3864">
      <w:pPr>
        <w:spacing w:before="40" w:after="240"/>
        <w:jc w:val="both"/>
      </w:pPr>
      <w:r w:rsidRPr="001642C0">
        <w:t xml:space="preserve">The procedures set out below are designed to ensure </w:t>
      </w:r>
      <w:r w:rsidRPr="00EC585E">
        <w:t xml:space="preserve">that </w:t>
      </w:r>
      <w:r w:rsidR="006E5414" w:rsidRPr="00EC585E">
        <w:t>Karingal Heights Primary School</w:t>
      </w:r>
      <w:r w:rsidRPr="00EC585E">
        <w:t>’s</w:t>
      </w:r>
      <w:r w:rsidRPr="001642C0">
        <w:t xml:space="preserve"> volunteers are suitable to work with children</w:t>
      </w:r>
      <w:r>
        <w:t xml:space="preserve"> and are well-placed to make a positive contribution to our school community</w:t>
      </w:r>
      <w:r w:rsidRPr="001642C0">
        <w:t xml:space="preserve">. </w:t>
      </w:r>
    </w:p>
    <w:p w14:paraId="690D956D" w14:textId="77777777" w:rsidR="009F3864" w:rsidRPr="00EC585E" w:rsidRDefault="009F3864" w:rsidP="009F3864">
      <w:pPr>
        <w:pStyle w:val="Heading3"/>
        <w:spacing w:after="240" w:line="240" w:lineRule="auto"/>
        <w:jc w:val="both"/>
        <w:rPr>
          <w:b/>
          <w:color w:val="000000" w:themeColor="text1"/>
        </w:rPr>
      </w:pPr>
      <w:r w:rsidRPr="00EC585E">
        <w:rPr>
          <w:b/>
          <w:color w:val="000000" w:themeColor="text1"/>
        </w:rPr>
        <w:t>Becoming a volunteer</w:t>
      </w:r>
    </w:p>
    <w:p w14:paraId="7B0BF734" w14:textId="77777777" w:rsidR="00EC585E" w:rsidRDefault="00EC585E" w:rsidP="00EC585E">
      <w:pPr>
        <w:spacing w:before="40" w:after="240"/>
        <w:jc w:val="both"/>
      </w:pPr>
      <w:r w:rsidRPr="00580B09">
        <w:t>Members of our school community who would like to volunteer are encouraged to approach either</w:t>
      </w:r>
      <w:r w:rsidRPr="001D1E3F">
        <w:t xml:space="preserve"> the Business Manager, Principal or classroom teacher. They will then be referred to the office and given a Volunteer Pack containing specific information and procedures that must be followed </w:t>
      </w:r>
      <w:proofErr w:type="gramStart"/>
      <w:r w:rsidRPr="001D1E3F">
        <w:t>in order to</w:t>
      </w:r>
      <w:proofErr w:type="gramEnd"/>
      <w:r w:rsidRPr="001D1E3F">
        <w:t xml:space="preserve"> becoming a volunteer at Karingal Heights Primary School. </w:t>
      </w:r>
    </w:p>
    <w:p w14:paraId="6FF4EE18" w14:textId="188A534A" w:rsidR="009F3864" w:rsidRDefault="009F3864" w:rsidP="009F3864">
      <w:pPr>
        <w:spacing w:before="40" w:after="240" w:line="240" w:lineRule="auto"/>
        <w:jc w:val="both"/>
        <w:rPr>
          <w:rFonts w:eastAsia="Times New Roman" w:cstheme="minorHAnsi"/>
          <w:b/>
          <w:color w:val="202020"/>
          <w:lang w:eastAsia="en-AU"/>
        </w:rPr>
      </w:pPr>
      <w:r>
        <w:rPr>
          <w:rFonts w:eastAsia="Times New Roman" w:cstheme="minorHAnsi"/>
          <w:b/>
          <w:color w:val="202020"/>
          <w:lang w:eastAsia="en-AU"/>
        </w:rPr>
        <w:t>COVID-19 vaccination information</w:t>
      </w:r>
    </w:p>
    <w:p w14:paraId="225F01BC" w14:textId="77777777" w:rsidR="009F3864" w:rsidRDefault="009F3864" w:rsidP="009F3864">
      <w:pPr>
        <w:spacing w:before="40" w:after="240" w:line="240" w:lineRule="auto"/>
        <w:jc w:val="both"/>
      </w:pPr>
      <w:r>
        <w:t xml:space="preserve">Our school follows Department of Education and Training policy with respect to the requirements relating to attendance on school sites and COVID-19 vaccinations. </w:t>
      </w:r>
    </w:p>
    <w:p w14:paraId="31D25C3E" w14:textId="77777777" w:rsidR="009F3864" w:rsidRDefault="009F3864" w:rsidP="009F3864">
      <w:pPr>
        <w:spacing w:before="40" w:after="240" w:line="240" w:lineRule="auto"/>
        <w:jc w:val="both"/>
      </w:pPr>
      <w:r>
        <w:t>For further information, refer to:</w:t>
      </w:r>
    </w:p>
    <w:p w14:paraId="6E299348" w14:textId="77777777" w:rsidR="009F3864" w:rsidRPr="00A41F86" w:rsidRDefault="009F3864" w:rsidP="009F3864">
      <w:pPr>
        <w:pStyle w:val="ListParagraph"/>
        <w:numPr>
          <w:ilvl w:val="0"/>
          <w:numId w:val="30"/>
        </w:numPr>
        <w:spacing w:before="40" w:after="240" w:line="240" w:lineRule="auto"/>
        <w:jc w:val="both"/>
      </w:pPr>
      <w:hyperlink r:id="rId9" w:history="1">
        <w:r w:rsidRPr="00E6394B">
          <w:rPr>
            <w:rStyle w:val="Hyperlink"/>
          </w:rPr>
          <w:t>COVID-19 Vaccinations – Visitors and Volunteers on School Sites</w:t>
        </w:r>
      </w:hyperlink>
    </w:p>
    <w:p w14:paraId="4C042C6A" w14:textId="77777777" w:rsidR="009F3864" w:rsidRPr="001642C0" w:rsidRDefault="009F3864" w:rsidP="009F3864">
      <w:pPr>
        <w:pStyle w:val="Heading3"/>
        <w:spacing w:after="240" w:line="240" w:lineRule="auto"/>
        <w:jc w:val="both"/>
        <w:rPr>
          <w:b/>
          <w:color w:val="000000" w:themeColor="text1"/>
        </w:rPr>
      </w:pPr>
      <w:r>
        <w:rPr>
          <w:b/>
          <w:color w:val="000000" w:themeColor="text1"/>
        </w:rPr>
        <w:t>Suitability checks including Working with Children Clearances</w:t>
      </w:r>
    </w:p>
    <w:p w14:paraId="4F0FCD32" w14:textId="77777777" w:rsidR="009F3864" w:rsidRPr="00CF5F8D" w:rsidRDefault="009F3864" w:rsidP="009F3864">
      <w:pPr>
        <w:spacing w:before="40" w:after="240"/>
        <w:jc w:val="both"/>
        <w:rPr>
          <w:b/>
          <w:i/>
        </w:rPr>
      </w:pPr>
      <w:r w:rsidRPr="00CF5F8D">
        <w:rPr>
          <w:b/>
          <w:i/>
        </w:rPr>
        <w:t>Working with students</w:t>
      </w:r>
    </w:p>
    <w:p w14:paraId="2C3FCEE8" w14:textId="0768A758" w:rsidR="009F3864" w:rsidRDefault="006E5414" w:rsidP="009F3864">
      <w:pPr>
        <w:spacing w:before="40" w:after="240"/>
        <w:jc w:val="both"/>
      </w:pPr>
      <w:r w:rsidRPr="005B043F">
        <w:t>Karingal Heights Primary School</w:t>
      </w:r>
      <w:r w:rsidR="009F3864" w:rsidRPr="005B043F">
        <w:t xml:space="preserve"> values</w:t>
      </w:r>
      <w:r w:rsidR="009F3864">
        <w:t xml:space="preserve"> the many volunteers that </w:t>
      </w:r>
      <w:r w:rsidR="009F3864" w:rsidRPr="001B0146">
        <w:t xml:space="preserve">assist </w:t>
      </w:r>
      <w:r w:rsidR="00013BA6">
        <w:t xml:space="preserve">with the various programs and events associated with our school. </w:t>
      </w:r>
      <w:r w:rsidR="009F3864">
        <w:t xml:space="preserve">To ensure that we are meeting our legal obligations under the </w:t>
      </w:r>
      <w:r w:rsidR="009F3864" w:rsidRPr="00FD5F55">
        <w:rPr>
          <w:i/>
        </w:rPr>
        <w:t>Worker Screening</w:t>
      </w:r>
      <w:r w:rsidR="009F3864" w:rsidRPr="00FD5F55">
        <w:t xml:space="preserve"> </w:t>
      </w:r>
      <w:r w:rsidR="009F3864">
        <w:rPr>
          <w:i/>
        </w:rPr>
        <w:t xml:space="preserve">Act </w:t>
      </w:r>
      <w:r w:rsidR="009F3864">
        <w:t xml:space="preserve">and the Child Safe Standards, </w:t>
      </w:r>
      <w:r w:rsidRPr="00013BA6">
        <w:t>Karingal Heights Primary School</w:t>
      </w:r>
      <w:r w:rsidR="009F3864" w:rsidRPr="00013BA6">
        <w:t xml:space="preserve"> is</w:t>
      </w:r>
      <w:r w:rsidR="009F3864">
        <w:t xml:space="preserve"> required to undertake suitability checks which in most cases will involve asking for evidence of a Working with Children (WWC) Clearance. Additional suitability checks may also be required depending on the volunteer role, such as reference, proof of identity, qualification and work history involving children checks. </w:t>
      </w:r>
    </w:p>
    <w:p w14:paraId="166BDD8E" w14:textId="0E9215E7" w:rsidR="009F3864" w:rsidRDefault="009F3864" w:rsidP="009F3864">
      <w:pPr>
        <w:spacing w:before="40" w:after="240"/>
        <w:jc w:val="both"/>
        <w:rPr>
          <w:rFonts w:cstheme="minorHAnsi"/>
        </w:rPr>
      </w:pPr>
      <w:r>
        <w:t xml:space="preserve">Considering our legal obligations, and our commitment to ensuring that </w:t>
      </w:r>
      <w:r w:rsidR="006E5414" w:rsidRPr="00013BA6">
        <w:t>Karingal Heights Primary School</w:t>
      </w:r>
      <w:r w:rsidRPr="00013BA6">
        <w:t xml:space="preserve"> is a</w:t>
      </w:r>
      <w:r>
        <w:t xml:space="preserve"> child safe environment, </w:t>
      </w:r>
      <w:r>
        <w:rPr>
          <w:rFonts w:cstheme="minorHAnsi"/>
        </w:rPr>
        <w:t xml:space="preserve">we </w:t>
      </w:r>
      <w:r w:rsidRPr="00884D0C">
        <w:rPr>
          <w:rFonts w:cstheme="minorHAnsi"/>
        </w:rPr>
        <w:t>will require</w:t>
      </w:r>
      <w:r w:rsidRPr="007F6019">
        <w:rPr>
          <w:rFonts w:cstheme="minorHAnsi"/>
        </w:rPr>
        <w:t xml:space="preserve"> </w:t>
      </w:r>
      <w:r w:rsidRPr="00884D0C">
        <w:rPr>
          <w:rFonts w:cstheme="minorHAnsi"/>
        </w:rPr>
        <w:t xml:space="preserve">volunteers to obtain a WWC </w:t>
      </w:r>
      <w:r>
        <w:rPr>
          <w:rFonts w:cstheme="minorHAnsi"/>
        </w:rPr>
        <w:t>Clearance</w:t>
      </w:r>
      <w:r w:rsidRPr="00884D0C">
        <w:rPr>
          <w:rFonts w:cstheme="minorHAnsi"/>
        </w:rPr>
        <w:t xml:space="preserve"> and produce their valid card to </w:t>
      </w:r>
      <w:r w:rsidR="00013BA6">
        <w:rPr>
          <w:rFonts w:cstheme="minorHAnsi"/>
        </w:rPr>
        <w:t>the Business Manager</w:t>
      </w:r>
      <w:r w:rsidRPr="00884D0C">
        <w:rPr>
          <w:rFonts w:cstheme="minorHAnsi"/>
        </w:rPr>
        <w:t xml:space="preserve"> for verification in the following circumstances:</w:t>
      </w:r>
    </w:p>
    <w:p w14:paraId="431F5419" w14:textId="155EFEFC" w:rsidR="009F3864" w:rsidRDefault="009F3864" w:rsidP="009F3864">
      <w:pPr>
        <w:pStyle w:val="NormalWeb"/>
        <w:numPr>
          <w:ilvl w:val="0"/>
          <w:numId w:val="22"/>
        </w:numPr>
        <w:spacing w:before="40" w:after="240"/>
        <w:jc w:val="both"/>
        <w:rPr>
          <w:rFonts w:asciiTheme="minorHAnsi" w:eastAsiaTheme="minorHAnsi" w:hAnsiTheme="minorHAnsi" w:cstheme="minorBidi"/>
          <w:sz w:val="22"/>
          <w:szCs w:val="22"/>
          <w:lang w:eastAsia="en-US"/>
        </w:rPr>
      </w:pPr>
      <w:r w:rsidRPr="005659B5">
        <w:rPr>
          <w:rFonts w:asciiTheme="minorHAnsi" w:eastAsiaTheme="minorHAnsi" w:hAnsiTheme="minorHAnsi" w:cstheme="minorBidi"/>
          <w:b/>
          <w:sz w:val="22"/>
          <w:szCs w:val="22"/>
          <w:lang w:eastAsia="en-US"/>
        </w:rPr>
        <w:t xml:space="preserve">Volunteers who are </w:t>
      </w:r>
      <w:r w:rsidRPr="005659B5">
        <w:rPr>
          <w:rFonts w:asciiTheme="minorHAnsi" w:eastAsiaTheme="minorHAnsi" w:hAnsiTheme="minorHAnsi" w:cstheme="minorBidi"/>
          <w:b/>
          <w:sz w:val="22"/>
          <w:szCs w:val="22"/>
          <w:u w:val="single"/>
          <w:lang w:eastAsia="en-US"/>
        </w:rPr>
        <w:t>not</w:t>
      </w:r>
      <w:r w:rsidRPr="005659B5">
        <w:rPr>
          <w:rFonts w:asciiTheme="minorHAnsi" w:eastAsiaTheme="minorHAnsi" w:hAnsiTheme="minorHAnsi" w:cstheme="minorBidi"/>
          <w:b/>
          <w:sz w:val="22"/>
          <w:szCs w:val="22"/>
          <w:lang w:eastAsia="en-US"/>
        </w:rPr>
        <w:t xml:space="preserve"> parent/family members</w:t>
      </w:r>
      <w:r w:rsidRPr="005659B5">
        <w:rPr>
          <w:rFonts w:asciiTheme="minorHAnsi" w:eastAsiaTheme="minorHAnsi" w:hAnsiTheme="minorHAnsi" w:cstheme="minorBidi"/>
          <w:sz w:val="22"/>
          <w:szCs w:val="22"/>
          <w:lang w:eastAsia="en-US"/>
        </w:rPr>
        <w:t xml:space="preserve"> of any student at the school if they are engaged in child-related work</w:t>
      </w:r>
      <w:r>
        <w:rPr>
          <w:rFonts w:asciiTheme="minorHAnsi" w:eastAsiaTheme="minorHAnsi" w:hAnsiTheme="minorHAnsi" w:cstheme="minorBidi"/>
          <w:sz w:val="22"/>
          <w:szCs w:val="22"/>
          <w:lang w:eastAsia="en-US"/>
        </w:rPr>
        <w:t xml:space="preserve"> regardless of whether they are being supervised</w:t>
      </w:r>
      <w:r w:rsidRPr="005659B5">
        <w:rPr>
          <w:rFonts w:asciiTheme="minorHAnsi" w:eastAsiaTheme="minorHAnsi" w:hAnsiTheme="minorHAnsi" w:cstheme="minorBidi"/>
          <w:sz w:val="22"/>
          <w:szCs w:val="22"/>
          <w:lang w:eastAsia="en-US"/>
        </w:rPr>
        <w:t>.</w:t>
      </w:r>
    </w:p>
    <w:p w14:paraId="23EA0FD0" w14:textId="7868C8A2" w:rsidR="009F3864" w:rsidRPr="00EC5261" w:rsidRDefault="009F3864" w:rsidP="009F3864">
      <w:pPr>
        <w:pStyle w:val="NormalWeb"/>
        <w:numPr>
          <w:ilvl w:val="0"/>
          <w:numId w:val="22"/>
        </w:numPr>
        <w:spacing w:before="40" w:after="240"/>
        <w:jc w:val="both"/>
        <w:rPr>
          <w:rFonts w:asciiTheme="minorHAnsi" w:eastAsiaTheme="minorHAnsi" w:hAnsiTheme="minorHAnsi" w:cstheme="minorBidi"/>
          <w:sz w:val="22"/>
          <w:szCs w:val="22"/>
          <w:lang w:eastAsia="en-US"/>
        </w:rPr>
      </w:pPr>
      <w:r w:rsidRPr="005659B5">
        <w:rPr>
          <w:rFonts w:asciiTheme="minorHAnsi" w:eastAsiaTheme="minorHAnsi" w:hAnsiTheme="minorHAnsi" w:cstheme="minorBidi"/>
          <w:b/>
          <w:sz w:val="22"/>
          <w:szCs w:val="22"/>
          <w:lang w:eastAsia="en-US"/>
        </w:rPr>
        <w:t>Parent/family volunteers</w:t>
      </w:r>
      <w:r w:rsidRPr="005659B5">
        <w:rPr>
          <w:rFonts w:asciiTheme="minorHAnsi" w:eastAsiaTheme="minorHAnsi" w:hAnsiTheme="minorHAnsi" w:cstheme="minorBidi"/>
          <w:sz w:val="22"/>
          <w:szCs w:val="22"/>
          <w:lang w:eastAsia="en-US"/>
        </w:rPr>
        <w:t xml:space="preserve"> who are assisting with any classroom or school activities involving direct contact with children in circumstances where the volunteer’s child is </w:t>
      </w:r>
      <w:r w:rsidRPr="00694BA4">
        <w:rPr>
          <w:rFonts w:asciiTheme="minorHAnsi" w:eastAsiaTheme="minorHAnsi" w:hAnsiTheme="minorHAnsi" w:cstheme="minorBidi"/>
          <w:b/>
          <w:sz w:val="22"/>
          <w:szCs w:val="22"/>
          <w:lang w:eastAsia="en-US"/>
        </w:rPr>
        <w:t xml:space="preserve">not </w:t>
      </w:r>
      <w:r w:rsidRPr="005659B5">
        <w:rPr>
          <w:rFonts w:asciiTheme="minorHAnsi" w:eastAsiaTheme="minorHAnsi" w:hAnsiTheme="minorHAnsi" w:cstheme="minorBidi"/>
          <w:sz w:val="22"/>
          <w:szCs w:val="22"/>
          <w:lang w:eastAsia="en-US"/>
        </w:rPr>
        <w:t xml:space="preserve">participating, or does not ordinarily participate in, the activity. </w:t>
      </w:r>
    </w:p>
    <w:p w14:paraId="656D5209" w14:textId="77777777" w:rsidR="009F3864" w:rsidRPr="00013BA6" w:rsidRDefault="009F3864" w:rsidP="009F3864">
      <w:pPr>
        <w:pStyle w:val="ListParagraph"/>
        <w:numPr>
          <w:ilvl w:val="0"/>
          <w:numId w:val="23"/>
        </w:numPr>
        <w:spacing w:before="40" w:after="240" w:line="259" w:lineRule="auto"/>
        <w:jc w:val="both"/>
      </w:pPr>
      <w:r w:rsidRPr="00013BA6">
        <w:rPr>
          <w:b/>
        </w:rPr>
        <w:lastRenderedPageBreak/>
        <w:t>Parent/family</w:t>
      </w:r>
      <w:r w:rsidRPr="00013BA6">
        <w:t xml:space="preserve"> </w:t>
      </w:r>
      <w:r w:rsidRPr="00013BA6">
        <w:rPr>
          <w:b/>
        </w:rPr>
        <w:t>volunteers</w:t>
      </w:r>
      <w:r w:rsidRPr="00013BA6">
        <w:t xml:space="preserve"> who assist with excursions (including swimming), camps and similar events, regardless of whether their own child is participating or not.</w:t>
      </w:r>
    </w:p>
    <w:p w14:paraId="15B158BA" w14:textId="77777777" w:rsidR="009F3864" w:rsidRPr="00EC5261" w:rsidRDefault="009F3864" w:rsidP="009F3864">
      <w:pPr>
        <w:pStyle w:val="ListParagraph"/>
        <w:spacing w:before="40" w:after="240" w:line="259" w:lineRule="auto"/>
        <w:jc w:val="both"/>
        <w:rPr>
          <w:highlight w:val="green"/>
        </w:rPr>
      </w:pPr>
    </w:p>
    <w:p w14:paraId="4FA5A5CB" w14:textId="77777777" w:rsidR="009F3864" w:rsidRPr="00013BA6" w:rsidRDefault="009F3864" w:rsidP="009F3864">
      <w:pPr>
        <w:pStyle w:val="ListParagraph"/>
        <w:numPr>
          <w:ilvl w:val="0"/>
          <w:numId w:val="23"/>
        </w:numPr>
        <w:spacing w:before="40" w:after="240" w:line="259" w:lineRule="auto"/>
        <w:jc w:val="both"/>
      </w:pPr>
      <w:r w:rsidRPr="00013BA6">
        <w:rPr>
          <w:b/>
        </w:rPr>
        <w:t>Parent/family volunteers</w:t>
      </w:r>
      <w:r w:rsidRPr="00013BA6">
        <w:t xml:space="preserve"> who regularly assist in school activities, regardless of whether their own child is participating or not</w:t>
      </w:r>
    </w:p>
    <w:p w14:paraId="589C4043" w14:textId="77777777" w:rsidR="009F3864" w:rsidRDefault="009F3864" w:rsidP="009F3864">
      <w:pPr>
        <w:pStyle w:val="ListParagraph"/>
        <w:spacing w:before="40" w:after="240" w:line="259" w:lineRule="auto"/>
        <w:jc w:val="both"/>
        <w:rPr>
          <w:highlight w:val="green"/>
        </w:rPr>
      </w:pPr>
    </w:p>
    <w:p w14:paraId="7D5A2B38" w14:textId="77777777" w:rsidR="009F3864" w:rsidRPr="0085406F" w:rsidRDefault="009F3864" w:rsidP="009F3864">
      <w:pPr>
        <w:pStyle w:val="ListParagraph"/>
        <w:numPr>
          <w:ilvl w:val="0"/>
          <w:numId w:val="23"/>
        </w:numPr>
        <w:spacing w:before="40" w:after="240" w:line="259" w:lineRule="auto"/>
        <w:jc w:val="both"/>
      </w:pPr>
      <w:r w:rsidRPr="0085406F">
        <w:rPr>
          <w:b/>
        </w:rPr>
        <w:t>Parent/community School Council members</w:t>
      </w:r>
      <w:r w:rsidRPr="0085406F">
        <w:t xml:space="preserve"> sitting on School Council with student School Council members, regardless of whether their own child is a student member or not</w:t>
      </w:r>
    </w:p>
    <w:p w14:paraId="6523538F" w14:textId="77777777" w:rsidR="009F3864" w:rsidRPr="000B0C73" w:rsidRDefault="009F3864" w:rsidP="009F3864">
      <w:pPr>
        <w:spacing w:before="40" w:after="240"/>
        <w:jc w:val="both"/>
      </w:pPr>
      <w:r w:rsidRPr="0085406F">
        <w:t>In addition, depending on the nature of the volunteer work, our school may ask the volunteer to provide other suitability checks at its discretion (for example, references, work history involving children and/or qualifications). Proof of identity may also be required in some circumstances.</w:t>
      </w:r>
    </w:p>
    <w:p w14:paraId="17496EF1" w14:textId="77777777" w:rsidR="009F3864" w:rsidRDefault="009F3864" w:rsidP="009F3864">
      <w:pPr>
        <w:spacing w:before="40" w:after="240"/>
        <w:jc w:val="both"/>
        <w:rPr>
          <w:b/>
          <w:i/>
        </w:rPr>
      </w:pPr>
      <w:proofErr w:type="gramStart"/>
      <w:r>
        <w:rPr>
          <w:b/>
          <w:i/>
        </w:rPr>
        <w:t>Non child</w:t>
      </w:r>
      <w:proofErr w:type="gramEnd"/>
      <w:r>
        <w:rPr>
          <w:b/>
          <w:i/>
        </w:rPr>
        <w:t xml:space="preserve">-related work </w:t>
      </w:r>
    </w:p>
    <w:p w14:paraId="470CE273" w14:textId="77777777" w:rsidR="0085406F" w:rsidRDefault="009F3864" w:rsidP="009F3864">
      <w:pPr>
        <w:spacing w:before="40" w:after="240"/>
        <w:jc w:val="both"/>
      </w:pPr>
      <w:r w:rsidRPr="001642C0">
        <w:t xml:space="preserve">On some occasions, </w:t>
      </w:r>
      <w:r>
        <w:t xml:space="preserve">parents and other members of the school community may volunteer to do work that is </w:t>
      </w:r>
      <w:r w:rsidRPr="001642C0">
        <w:t xml:space="preserve">not </w:t>
      </w:r>
      <w:proofErr w:type="gramStart"/>
      <w:r w:rsidRPr="001642C0">
        <w:t>child-related</w:t>
      </w:r>
      <w:proofErr w:type="gramEnd"/>
      <w:r>
        <w:t xml:space="preserve">. </w:t>
      </w:r>
      <w:r w:rsidRPr="001642C0">
        <w:t>For example</w:t>
      </w:r>
      <w:r w:rsidRPr="0085406F">
        <w:t>, on the weekend for gardening, maintenance, working bees, school council, participating in sub-committees of school council, fete coordination, other fundraising groups that meet in the evenings</w:t>
      </w:r>
      <w:r w:rsidR="0085406F" w:rsidRPr="0085406F">
        <w:t xml:space="preserve"> </w:t>
      </w:r>
      <w:r w:rsidRPr="0085406F">
        <w:t>during which children will not be, or would not reasonably be expected to be, present.</w:t>
      </w:r>
      <w:r w:rsidRPr="001642C0">
        <w:t xml:space="preserve"> </w:t>
      </w:r>
    </w:p>
    <w:p w14:paraId="7012CDDD" w14:textId="54D84E41" w:rsidR="009F3864" w:rsidRPr="0085406F" w:rsidRDefault="009F3864" w:rsidP="009F3864">
      <w:pPr>
        <w:spacing w:before="40" w:after="240"/>
        <w:jc w:val="both"/>
      </w:pPr>
      <w:r w:rsidRPr="0085406F">
        <w:t xml:space="preserve">At </w:t>
      </w:r>
      <w:r w:rsidR="006E5414" w:rsidRPr="0085406F">
        <w:t>Karingal Heights Primary School</w:t>
      </w:r>
      <w:r w:rsidRPr="0085406F">
        <w:t>, volunteers for this type of work will still be required to provide [a valid WWC Clearance</w:t>
      </w:r>
      <w:r w:rsidR="0085406F">
        <w:t>.</w:t>
      </w:r>
    </w:p>
    <w:p w14:paraId="24739F20" w14:textId="7674E4DE" w:rsidR="009F3864" w:rsidRPr="00424ED2" w:rsidRDefault="009F3864" w:rsidP="009F3864">
      <w:pPr>
        <w:spacing w:before="40" w:after="240"/>
        <w:jc w:val="both"/>
      </w:pPr>
      <w:r w:rsidRPr="00424ED2">
        <w:t>School council members and volunteers on any sub-committee of School Council will be asked to provide evidence of a valid WWC Clearance. Whilst we acknowledge that these volunteers will not be engaging in child-related work as part of their role, even when there is a student sitting on the School Council, we believe that it is important that our volunteers who are involved in making important decisions about our school which will have an impact on students do have a valid WWC Clearance</w:t>
      </w:r>
      <w:r w:rsidR="00424ED2" w:rsidRPr="00424ED2">
        <w:t>.</w:t>
      </w:r>
    </w:p>
    <w:p w14:paraId="02AC501E" w14:textId="77777777" w:rsidR="009F3864" w:rsidRPr="00E55C31" w:rsidRDefault="009F3864" w:rsidP="009F3864">
      <w:pPr>
        <w:pStyle w:val="Heading3"/>
        <w:spacing w:after="240" w:line="240" w:lineRule="auto"/>
        <w:jc w:val="both"/>
        <w:rPr>
          <w:b/>
          <w:color w:val="000000" w:themeColor="text1"/>
        </w:rPr>
      </w:pPr>
      <w:r w:rsidRPr="00E55C31">
        <w:rPr>
          <w:b/>
          <w:color w:val="000000" w:themeColor="text1"/>
        </w:rPr>
        <w:t xml:space="preserve">Training and </w:t>
      </w:r>
      <w:r>
        <w:rPr>
          <w:b/>
          <w:color w:val="000000" w:themeColor="text1"/>
        </w:rPr>
        <w:t>i</w:t>
      </w:r>
      <w:r w:rsidRPr="00E55C31">
        <w:rPr>
          <w:b/>
          <w:color w:val="000000" w:themeColor="text1"/>
        </w:rPr>
        <w:t>nduction</w:t>
      </w:r>
    </w:p>
    <w:p w14:paraId="278A38EF" w14:textId="77777777" w:rsidR="009F3864" w:rsidRDefault="009F3864" w:rsidP="009F3864">
      <w:pPr>
        <w:spacing w:before="40" w:after="240"/>
        <w:jc w:val="both"/>
      </w:pPr>
      <w:r>
        <w:t>Under the Child Safe Standards volunteers must have an appropriate induction and training in child safety and wellbeing.</w:t>
      </w:r>
    </w:p>
    <w:p w14:paraId="7CB6FED7" w14:textId="77777777" w:rsidR="009F3864" w:rsidRPr="00385DFA" w:rsidRDefault="009F3864" w:rsidP="009F3864">
      <w:pPr>
        <w:spacing w:before="40" w:after="240"/>
        <w:jc w:val="both"/>
        <w:rPr>
          <w:rFonts w:cs="Calibri"/>
        </w:rPr>
      </w:pPr>
      <w:r>
        <w:t xml:space="preserve">To support us to maintain a child safe environment, before engaging in any work where children are present or reasonable likely to be present, volunteers must familiarise themselves with the policies, procedures and code of conduct referred to in our </w:t>
      </w:r>
      <w:r w:rsidRPr="00424ED2">
        <w:t>Child Safety Induction Pack and ensure</w:t>
      </w:r>
      <w:r>
        <w:t xml:space="preserve"> the actions and requirements in these documents are followed when volunteering for our school. </w:t>
      </w:r>
    </w:p>
    <w:p w14:paraId="135B8308" w14:textId="5BFC858B" w:rsidR="009F3864" w:rsidRPr="00E55C31" w:rsidRDefault="009F3864" w:rsidP="009F3864">
      <w:pPr>
        <w:spacing w:before="40" w:after="240"/>
        <w:jc w:val="both"/>
        <w:rPr>
          <w:rFonts w:cstheme="minorHAnsi"/>
          <w:bCs/>
          <w:color w:val="000000" w:themeColor="text1"/>
        </w:rPr>
      </w:pPr>
      <w:r w:rsidRPr="00E55C31">
        <w:rPr>
          <w:rFonts w:cstheme="minorHAnsi"/>
          <w:bCs/>
        </w:rPr>
        <w:t xml:space="preserve">Depending on the nature and responsibilities of their </w:t>
      </w:r>
      <w:r w:rsidRPr="00424ED2">
        <w:rPr>
          <w:rFonts w:cstheme="minorHAnsi"/>
          <w:bCs/>
        </w:rPr>
        <w:t xml:space="preserve">role, </w:t>
      </w:r>
      <w:r w:rsidR="006E5414" w:rsidRPr="00424ED2">
        <w:rPr>
          <w:rFonts w:cstheme="minorHAnsi"/>
          <w:bCs/>
        </w:rPr>
        <w:t>Karingal Heights Primary School</w:t>
      </w:r>
      <w:r w:rsidRPr="00424ED2">
        <w:rPr>
          <w:rFonts w:cstheme="minorHAnsi"/>
          <w:bCs/>
        </w:rPr>
        <w:t xml:space="preserve"> may</w:t>
      </w:r>
      <w:r>
        <w:rPr>
          <w:rFonts w:cstheme="minorHAnsi"/>
          <w:bCs/>
        </w:rPr>
        <w:t xml:space="preserve"> also require volunteers to complete additional child safety training.</w:t>
      </w:r>
    </w:p>
    <w:p w14:paraId="38BE8660" w14:textId="77777777" w:rsidR="009F3864" w:rsidRPr="001642C0" w:rsidRDefault="009F3864" w:rsidP="009F3864">
      <w:pPr>
        <w:pStyle w:val="Heading3"/>
        <w:spacing w:after="240" w:line="240" w:lineRule="auto"/>
        <w:jc w:val="both"/>
        <w:rPr>
          <w:b/>
          <w:color w:val="000000" w:themeColor="text1"/>
        </w:rPr>
      </w:pPr>
      <w:r w:rsidRPr="001642C0">
        <w:rPr>
          <w:b/>
          <w:color w:val="000000" w:themeColor="text1"/>
        </w:rPr>
        <w:t>Management</w:t>
      </w:r>
      <w:r>
        <w:rPr>
          <w:b/>
          <w:color w:val="000000" w:themeColor="text1"/>
        </w:rPr>
        <w:t xml:space="preserve"> and supervision</w:t>
      </w:r>
    </w:p>
    <w:p w14:paraId="0035DAC2" w14:textId="4437A90B" w:rsidR="009F3864" w:rsidRDefault="009F3864" w:rsidP="009F3864">
      <w:pPr>
        <w:spacing w:before="40" w:after="240"/>
        <w:jc w:val="both"/>
        <w:rPr>
          <w:lang w:val="en"/>
        </w:rPr>
      </w:pPr>
      <w:r w:rsidRPr="001642C0">
        <w:t xml:space="preserve">Volunteer workers will be expected to comply with any reasonable direction of the principal (or their nominee). </w:t>
      </w:r>
      <w:r w:rsidRPr="00E301A0">
        <w:rPr>
          <w:lang w:val="en"/>
        </w:rPr>
        <w:t xml:space="preserve">This will include the requirement to </w:t>
      </w:r>
      <w:r>
        <w:rPr>
          <w:lang w:val="en"/>
        </w:rPr>
        <w:t>follow</w:t>
      </w:r>
      <w:r w:rsidRPr="00E301A0">
        <w:rPr>
          <w:lang w:val="en"/>
        </w:rPr>
        <w:t xml:space="preserve"> </w:t>
      </w:r>
      <w:r>
        <w:rPr>
          <w:lang w:val="en"/>
        </w:rPr>
        <w:t>our school’s policies, including, but not limited to our</w:t>
      </w:r>
      <w:r w:rsidRPr="00E301A0">
        <w:rPr>
          <w:lang w:val="en"/>
        </w:rPr>
        <w:t xml:space="preserve"> </w:t>
      </w:r>
      <w:r w:rsidRPr="00C0019E">
        <w:rPr>
          <w:lang w:val="en"/>
        </w:rPr>
        <w:t xml:space="preserve">Child Safety </w:t>
      </w:r>
      <w:r>
        <w:rPr>
          <w:lang w:val="en"/>
        </w:rPr>
        <w:t xml:space="preserve">and Wellbeing </w:t>
      </w:r>
      <w:r w:rsidRPr="00C0019E">
        <w:rPr>
          <w:lang w:val="en"/>
        </w:rPr>
        <w:t>Policy</w:t>
      </w:r>
      <w:r>
        <w:rPr>
          <w:lang w:val="en"/>
        </w:rPr>
        <w:t>,</w:t>
      </w:r>
      <w:r w:rsidRPr="00E301A0">
        <w:rPr>
          <w:lang w:val="en"/>
        </w:rPr>
        <w:t xml:space="preserve"> </w:t>
      </w:r>
      <w:r>
        <w:rPr>
          <w:lang w:val="en"/>
        </w:rPr>
        <w:t>our</w:t>
      </w:r>
      <w:r w:rsidRPr="00E301A0">
        <w:rPr>
          <w:lang w:val="en"/>
        </w:rPr>
        <w:t xml:space="preserve"> Child Safety Code of Conduct</w:t>
      </w:r>
      <w:r>
        <w:rPr>
          <w:lang w:val="en"/>
        </w:rPr>
        <w:t xml:space="preserve"> an</w:t>
      </w:r>
      <w:r w:rsidRPr="00424ED2">
        <w:rPr>
          <w:lang w:val="en"/>
        </w:rPr>
        <w:t>d our Statement of Values and School Philosophy.</w:t>
      </w:r>
      <w:r>
        <w:rPr>
          <w:lang w:val="en"/>
        </w:rPr>
        <w:t xml:space="preserve"> </w:t>
      </w:r>
    </w:p>
    <w:p w14:paraId="2D15FBB3" w14:textId="77777777" w:rsidR="009F3864" w:rsidRDefault="009F3864" w:rsidP="009F3864">
      <w:pPr>
        <w:spacing w:before="40" w:after="240"/>
        <w:rPr>
          <w:lang w:val="en"/>
        </w:rPr>
      </w:pPr>
      <w:r>
        <w:rPr>
          <w:lang w:val="en"/>
        </w:rPr>
        <w:t xml:space="preserve">Volunteer workers will also be expected to act consistently with Department of Education and Training policies, to the extent that they apply to volunteer workers, including the Department’s policies relating to </w:t>
      </w:r>
      <w:hyperlink r:id="rId10" w:history="1">
        <w:r w:rsidRPr="000B42A5">
          <w:rPr>
            <w:rStyle w:val="Hyperlink"/>
            <w:lang w:val="en"/>
          </w:rPr>
          <w:t>Equal Opportunity and Anti-Discrimination</w:t>
        </w:r>
      </w:hyperlink>
      <w:r>
        <w:rPr>
          <w:lang w:val="en"/>
        </w:rPr>
        <w:t xml:space="preserve">, </w:t>
      </w:r>
      <w:hyperlink r:id="rId11" w:history="1">
        <w:r w:rsidRPr="000B42A5">
          <w:rPr>
            <w:rStyle w:val="Hyperlink"/>
            <w:lang w:val="en"/>
          </w:rPr>
          <w:t>Sexual Harassment</w:t>
        </w:r>
      </w:hyperlink>
      <w:r>
        <w:rPr>
          <w:lang w:val="en"/>
        </w:rPr>
        <w:t xml:space="preserve"> and </w:t>
      </w:r>
      <w:hyperlink r:id="rId12" w:history="1">
        <w:r w:rsidRPr="000B42A5">
          <w:rPr>
            <w:rStyle w:val="Hyperlink"/>
            <w:lang w:val="en"/>
          </w:rPr>
          <w:t>Workplace Bullying</w:t>
        </w:r>
      </w:hyperlink>
      <w:r>
        <w:rPr>
          <w:lang w:val="en"/>
        </w:rPr>
        <w:t xml:space="preserve">.  </w:t>
      </w:r>
    </w:p>
    <w:p w14:paraId="3F65D6D9" w14:textId="77777777" w:rsidR="009F3864" w:rsidRDefault="009F3864" w:rsidP="009F3864">
      <w:pPr>
        <w:spacing w:before="40" w:after="240"/>
      </w:pPr>
      <w:r>
        <w:lastRenderedPageBreak/>
        <w:t>The principal (or their nominee) will determine the level of school staff supervision</w:t>
      </w:r>
      <w:hyperlink r:id="rId13" w:history="1"/>
      <w:r>
        <w:t xml:space="preserve"> required for volunteers, depending on the type of work being performed, and with a focus on ensuring the safety and wellbeing of students.</w:t>
      </w:r>
    </w:p>
    <w:p w14:paraId="567D44AC" w14:textId="5D39E2E4" w:rsidR="009F3864" w:rsidRDefault="009F3864" w:rsidP="009F3864">
      <w:pPr>
        <w:spacing w:before="40" w:after="240"/>
        <w:jc w:val="both"/>
      </w:pPr>
      <w:r>
        <w:t>T</w:t>
      </w:r>
      <w:r w:rsidRPr="001642C0">
        <w:t xml:space="preserve">he principal has the discretion to </w:t>
      </w:r>
      <w:proofErr w:type="gramStart"/>
      <w:r w:rsidRPr="001642C0">
        <w:t>make a decision</w:t>
      </w:r>
      <w:proofErr w:type="gramEnd"/>
      <w:r w:rsidRPr="001642C0">
        <w:t xml:space="preserve"> about the ongoing suitability of a volunteer worker and may determine at any time </w:t>
      </w:r>
      <w:proofErr w:type="gramStart"/>
      <w:r w:rsidRPr="001642C0">
        <w:t xml:space="preserve">whether </w:t>
      </w:r>
      <w:r w:rsidRPr="00424ED2">
        <w:t>or not</w:t>
      </w:r>
      <w:proofErr w:type="gramEnd"/>
      <w:r w:rsidRPr="00424ED2">
        <w:t xml:space="preserve"> a person is suitable to volunteer at </w:t>
      </w:r>
      <w:r w:rsidR="006E5414" w:rsidRPr="00424ED2">
        <w:t>Karingal Heights Primary School</w:t>
      </w:r>
      <w:r w:rsidRPr="00424ED2">
        <w:t>.</w:t>
      </w:r>
      <w:r w:rsidRPr="001642C0">
        <w:t xml:space="preserve"> </w:t>
      </w:r>
    </w:p>
    <w:p w14:paraId="1EC0645C" w14:textId="77777777" w:rsidR="009F3864" w:rsidRPr="00E55C31" w:rsidRDefault="009F3864" w:rsidP="009F3864">
      <w:pPr>
        <w:spacing w:before="40" w:after="240"/>
        <w:jc w:val="both"/>
        <w:rPr>
          <w:rFonts w:asciiTheme="majorHAnsi" w:hAnsiTheme="majorHAnsi" w:cstheme="majorHAnsi"/>
          <w:b/>
          <w:bCs/>
          <w:sz w:val="24"/>
          <w:szCs w:val="24"/>
        </w:rPr>
      </w:pPr>
      <w:r w:rsidRPr="00E55C31">
        <w:rPr>
          <w:rFonts w:asciiTheme="majorHAnsi" w:hAnsiTheme="majorHAnsi" w:cstheme="majorHAnsi"/>
          <w:b/>
          <w:bCs/>
          <w:sz w:val="24"/>
          <w:szCs w:val="24"/>
        </w:rPr>
        <w:t>Privacy</w:t>
      </w:r>
      <w:r>
        <w:rPr>
          <w:rFonts w:asciiTheme="majorHAnsi" w:hAnsiTheme="majorHAnsi" w:cstheme="majorHAnsi"/>
          <w:b/>
          <w:bCs/>
          <w:sz w:val="24"/>
          <w:szCs w:val="24"/>
        </w:rPr>
        <w:t xml:space="preserve"> and</w:t>
      </w:r>
      <w:r w:rsidRPr="00E55C31">
        <w:rPr>
          <w:rFonts w:asciiTheme="majorHAnsi" w:hAnsiTheme="majorHAnsi" w:cstheme="majorHAnsi"/>
          <w:b/>
          <w:bCs/>
          <w:sz w:val="24"/>
          <w:szCs w:val="24"/>
        </w:rPr>
        <w:t xml:space="preserve"> </w:t>
      </w:r>
      <w:r>
        <w:rPr>
          <w:rFonts w:asciiTheme="majorHAnsi" w:hAnsiTheme="majorHAnsi" w:cstheme="majorHAnsi"/>
          <w:b/>
          <w:bCs/>
          <w:sz w:val="24"/>
          <w:szCs w:val="24"/>
        </w:rPr>
        <w:t>i</w:t>
      </w:r>
      <w:r w:rsidRPr="00E55C31">
        <w:rPr>
          <w:rFonts w:asciiTheme="majorHAnsi" w:hAnsiTheme="majorHAnsi" w:cstheme="majorHAnsi"/>
          <w:b/>
          <w:bCs/>
          <w:sz w:val="24"/>
          <w:szCs w:val="24"/>
        </w:rPr>
        <w:t>nformation-sharing</w:t>
      </w:r>
    </w:p>
    <w:p w14:paraId="55D6EA26" w14:textId="77777777" w:rsidR="009F3864" w:rsidRDefault="009F3864" w:rsidP="009F3864">
      <w:pPr>
        <w:spacing w:before="40" w:after="240"/>
        <w:jc w:val="both"/>
        <w:rPr>
          <w:rFonts w:cstheme="minorHAnsi"/>
          <w:lang w:val="en"/>
        </w:rPr>
      </w:pPr>
      <w:r w:rsidRPr="008A6586">
        <w:rPr>
          <w:rFonts w:cstheme="minorHAnsi"/>
        </w:rPr>
        <w:t xml:space="preserve">Volunteers must ensure that </w:t>
      </w:r>
      <w:r w:rsidRPr="008A6586">
        <w:rPr>
          <w:rFonts w:cstheme="minorHAnsi"/>
          <w:lang w:val="en"/>
        </w:rPr>
        <w:t xml:space="preserve">any student information they become aware of because of their volunteer work is </w:t>
      </w:r>
      <w:r>
        <w:rPr>
          <w:rFonts w:cstheme="minorHAnsi"/>
          <w:lang w:val="en"/>
        </w:rPr>
        <w:t xml:space="preserve">managed sensitively and in accordance with the </w:t>
      </w:r>
      <w:hyperlink r:id="rId14" w:history="1">
        <w:r w:rsidRPr="00690190">
          <w:rPr>
            <w:rStyle w:val="Hyperlink"/>
            <w:rFonts w:cstheme="minorHAnsi"/>
            <w:lang w:val="en"/>
          </w:rPr>
          <w:t>Schools</w:t>
        </w:r>
        <w:r>
          <w:rPr>
            <w:rStyle w:val="Hyperlink"/>
            <w:rFonts w:cstheme="minorHAnsi"/>
            <w:lang w:val="en"/>
          </w:rPr>
          <w:t>’</w:t>
        </w:r>
        <w:r w:rsidRPr="00690190">
          <w:rPr>
            <w:rStyle w:val="Hyperlink"/>
            <w:rFonts w:cstheme="minorHAnsi"/>
            <w:lang w:val="en"/>
          </w:rPr>
          <w:t xml:space="preserve"> Privacy Policy</w:t>
        </w:r>
      </w:hyperlink>
      <w:r>
        <w:rPr>
          <w:rFonts w:cstheme="minorHAnsi"/>
          <w:lang w:val="en"/>
        </w:rPr>
        <w:t xml:space="preserve"> and the Department’s policy on </w:t>
      </w:r>
      <w:hyperlink r:id="rId15" w:history="1">
        <w:r w:rsidRPr="00690190">
          <w:rPr>
            <w:rStyle w:val="Hyperlink"/>
            <w:rFonts w:cstheme="minorHAnsi"/>
            <w:lang w:val="en"/>
          </w:rPr>
          <w:t>Privacy and Information Sharing</w:t>
        </w:r>
      </w:hyperlink>
      <w:r>
        <w:rPr>
          <w:rFonts w:cstheme="minorHAnsi"/>
          <w:lang w:val="en"/>
        </w:rPr>
        <w:t xml:space="preserve">. </w:t>
      </w:r>
    </w:p>
    <w:p w14:paraId="30E18DA5" w14:textId="77777777" w:rsidR="009F3864" w:rsidRPr="008A6586" w:rsidRDefault="009F3864" w:rsidP="009F3864">
      <w:pPr>
        <w:spacing w:before="40" w:after="240"/>
        <w:jc w:val="both"/>
        <w:rPr>
          <w:rFonts w:cstheme="minorHAnsi"/>
          <w:lang w:val="en"/>
        </w:rPr>
      </w:pPr>
      <w:r>
        <w:rPr>
          <w:rFonts w:cstheme="minorHAnsi"/>
          <w:lang w:val="en"/>
        </w:rPr>
        <w:t>Under these policies</w:t>
      </w:r>
      <w:r w:rsidRPr="008A6586">
        <w:rPr>
          <w:rFonts w:cstheme="minorHAnsi"/>
          <w:lang w:val="en"/>
        </w:rPr>
        <w:t xml:space="preserve">, student information can </w:t>
      </w:r>
      <w:r>
        <w:rPr>
          <w:rFonts w:cstheme="minorHAnsi"/>
          <w:lang w:val="en"/>
        </w:rPr>
        <w:t xml:space="preserve">and should </w:t>
      </w:r>
      <w:r w:rsidRPr="008A6586">
        <w:rPr>
          <w:rFonts w:cstheme="minorHAnsi"/>
          <w:lang w:val="en"/>
        </w:rPr>
        <w:t xml:space="preserve">be shared </w:t>
      </w:r>
      <w:r>
        <w:rPr>
          <w:rFonts w:cstheme="minorHAnsi"/>
          <w:lang w:val="en"/>
        </w:rPr>
        <w:t xml:space="preserve">with relevant school staff </w:t>
      </w:r>
      <w:r w:rsidRPr="008A6586">
        <w:rPr>
          <w:rFonts w:cstheme="minorHAnsi"/>
          <w:lang w:val="en"/>
        </w:rPr>
        <w:t>to:</w:t>
      </w:r>
    </w:p>
    <w:p w14:paraId="5803C49D" w14:textId="77777777" w:rsidR="009F3864" w:rsidRDefault="009F3864" w:rsidP="009F3864">
      <w:pPr>
        <w:pStyle w:val="ListParagraph"/>
        <w:numPr>
          <w:ilvl w:val="0"/>
          <w:numId w:val="33"/>
        </w:numPr>
        <w:spacing w:before="40" w:after="240" w:line="252" w:lineRule="auto"/>
        <w:jc w:val="both"/>
        <w:rPr>
          <w:rFonts w:cstheme="minorHAnsi"/>
          <w:lang w:val="en"/>
        </w:rPr>
      </w:pPr>
      <w:r>
        <w:rPr>
          <w:rFonts w:cstheme="minorHAnsi"/>
          <w:lang w:val="en"/>
        </w:rPr>
        <w:t xml:space="preserve">support the student’s education, wellbeing and health; </w:t>
      </w:r>
    </w:p>
    <w:p w14:paraId="239A946D" w14:textId="77777777" w:rsidR="009F3864" w:rsidRDefault="009F3864" w:rsidP="009F3864">
      <w:pPr>
        <w:pStyle w:val="ListParagraph"/>
        <w:numPr>
          <w:ilvl w:val="0"/>
          <w:numId w:val="33"/>
        </w:numPr>
        <w:spacing w:before="40" w:after="240" w:line="252" w:lineRule="auto"/>
        <w:jc w:val="both"/>
        <w:rPr>
          <w:rFonts w:cstheme="minorHAnsi"/>
          <w:lang w:val="en"/>
        </w:rPr>
      </w:pPr>
      <w:r>
        <w:rPr>
          <w:rFonts w:cstheme="minorHAnsi"/>
          <w:lang w:val="en"/>
        </w:rPr>
        <w:t>reduce the risk of reasonably foreseeable harm to the student, other students, staff or visitors;</w:t>
      </w:r>
    </w:p>
    <w:p w14:paraId="7C3CE7D2" w14:textId="77777777" w:rsidR="009F3864" w:rsidRDefault="009F3864" w:rsidP="009F3864">
      <w:pPr>
        <w:pStyle w:val="ListParagraph"/>
        <w:numPr>
          <w:ilvl w:val="0"/>
          <w:numId w:val="33"/>
        </w:numPr>
        <w:spacing w:before="40" w:after="240" w:line="252" w:lineRule="auto"/>
        <w:jc w:val="both"/>
        <w:rPr>
          <w:rFonts w:cstheme="minorHAnsi"/>
          <w:lang w:val="en"/>
        </w:rPr>
      </w:pPr>
      <w:r>
        <w:rPr>
          <w:rFonts w:cstheme="minorHAnsi"/>
          <w:lang w:val="en"/>
        </w:rPr>
        <w:t>make reasonable adjustments to accommodate the student’s disability; or</w:t>
      </w:r>
    </w:p>
    <w:p w14:paraId="47965568" w14:textId="77777777" w:rsidR="009F3864" w:rsidRPr="00833DAC" w:rsidRDefault="009F3864" w:rsidP="009F3864">
      <w:pPr>
        <w:pStyle w:val="ListParagraph"/>
        <w:numPr>
          <w:ilvl w:val="0"/>
          <w:numId w:val="33"/>
        </w:numPr>
        <w:spacing w:before="40" w:after="240" w:line="252" w:lineRule="auto"/>
        <w:jc w:val="both"/>
        <w:rPr>
          <w:rFonts w:cstheme="minorHAnsi"/>
          <w:lang w:val="en"/>
        </w:rPr>
      </w:pPr>
      <w:r>
        <w:rPr>
          <w:rFonts w:cstheme="minorHAnsi"/>
          <w:lang w:val="en"/>
        </w:rPr>
        <w:t xml:space="preserve">provide a safe and secure workplace. </w:t>
      </w:r>
      <w:r w:rsidRPr="00833DAC">
        <w:rPr>
          <w:rFonts w:cstheme="minorHAnsi"/>
          <w:lang w:val="en"/>
        </w:rPr>
        <w:t xml:space="preserve"> </w:t>
      </w:r>
    </w:p>
    <w:p w14:paraId="6D5742D5" w14:textId="77777777" w:rsidR="009F3864" w:rsidRPr="00264710" w:rsidRDefault="009F3864" w:rsidP="009F3864">
      <w:pPr>
        <w:rPr>
          <w:rFonts w:cstheme="minorHAnsi"/>
          <w:iCs/>
        </w:rPr>
      </w:pPr>
      <w:r>
        <w:rPr>
          <w:rFonts w:cstheme="minorHAnsi"/>
          <w:lang w:val="en"/>
        </w:rPr>
        <w:t>Volunteers must immediately report any child safety concerns that they become aware of to a member of staff to ensure appropriate action. There are some circumstances where</w:t>
      </w:r>
      <w:r w:rsidRPr="00FD5F55">
        <w:rPr>
          <w:lang w:val="en"/>
        </w:rPr>
        <w:t xml:space="preserve"> volunteers </w:t>
      </w:r>
      <w:r>
        <w:rPr>
          <w:rFonts w:cstheme="minorHAnsi"/>
          <w:lang w:val="en"/>
        </w:rPr>
        <w:t>may also</w:t>
      </w:r>
      <w:r w:rsidRPr="00FD5F55">
        <w:rPr>
          <w:lang w:val="en"/>
        </w:rPr>
        <w:t xml:space="preserve"> be </w:t>
      </w:r>
      <w:r>
        <w:rPr>
          <w:rFonts w:cstheme="minorHAnsi"/>
          <w:lang w:val="en"/>
        </w:rPr>
        <w:t xml:space="preserve">obliged to disclose information to authorities outside of the school such as to Victoria Police. For further information on child safety responding and </w:t>
      </w:r>
      <w:r w:rsidRPr="00FD5F55">
        <w:rPr>
          <w:lang w:val="en"/>
        </w:rPr>
        <w:t xml:space="preserve">reporting obligations </w:t>
      </w:r>
      <w:r>
        <w:rPr>
          <w:rFonts w:cstheme="minorHAnsi"/>
          <w:lang w:val="en"/>
        </w:rPr>
        <w:t>refer to:</w:t>
      </w:r>
      <w:r w:rsidRPr="00FD5F55">
        <w:rPr>
          <w:lang w:val="en"/>
        </w:rPr>
        <w:t xml:space="preserve"> </w:t>
      </w:r>
      <w:r w:rsidRPr="00FD5F55">
        <w:rPr>
          <w:i/>
        </w:rPr>
        <w:t xml:space="preserve">Child Safety Responding and Reporting Obligations Policy and Procedures. </w:t>
      </w:r>
    </w:p>
    <w:p w14:paraId="47ABCD3B" w14:textId="77777777" w:rsidR="009F3864" w:rsidRPr="00E55C31" w:rsidRDefault="009F3864" w:rsidP="009F3864">
      <w:pPr>
        <w:rPr>
          <w:rFonts w:asciiTheme="majorHAnsi" w:hAnsiTheme="majorHAnsi" w:cstheme="majorHAnsi"/>
          <w:b/>
          <w:bCs/>
          <w:sz w:val="24"/>
          <w:szCs w:val="24"/>
        </w:rPr>
      </w:pPr>
      <w:r w:rsidRPr="00E55C31">
        <w:rPr>
          <w:rFonts w:asciiTheme="majorHAnsi" w:hAnsiTheme="majorHAnsi" w:cstheme="majorHAnsi"/>
          <w:b/>
          <w:bCs/>
          <w:sz w:val="24"/>
          <w:szCs w:val="24"/>
        </w:rPr>
        <w:t>Records management</w:t>
      </w:r>
    </w:p>
    <w:p w14:paraId="24ED20FC" w14:textId="27A5A01A" w:rsidR="009F3864" w:rsidRPr="00EA5DCA" w:rsidRDefault="009F3864" w:rsidP="009F3864">
      <w:pPr>
        <w:rPr>
          <w:rFonts w:cstheme="minorHAnsi"/>
        </w:rPr>
      </w:pPr>
      <w:r>
        <w:rPr>
          <w:rFonts w:cstheme="minorHAnsi"/>
          <w:lang w:val="en"/>
        </w:rPr>
        <w:t xml:space="preserve">While it is unlikely volunteers will be responsible for any school records during their volunteer work, any school records that volunteers are responsible for must be provided to </w:t>
      </w:r>
      <w:r w:rsidR="00424ED2">
        <w:rPr>
          <w:rFonts w:cstheme="minorHAnsi"/>
          <w:lang w:val="en"/>
        </w:rPr>
        <w:t xml:space="preserve">the Principal </w:t>
      </w:r>
      <w:r>
        <w:rPr>
          <w:rFonts w:cstheme="minorHAnsi"/>
          <w:lang w:val="en"/>
        </w:rPr>
        <w:t xml:space="preserve">to ensure they are managed in accordance with the Department’s policy: </w:t>
      </w:r>
      <w:hyperlink r:id="rId16" w:history="1">
        <w:r w:rsidRPr="008843A3">
          <w:rPr>
            <w:rStyle w:val="Hyperlink"/>
            <w:rFonts w:cstheme="minorHAnsi"/>
            <w:lang w:val="en"/>
          </w:rPr>
          <w:t>Records Management – Schools.</w:t>
        </w:r>
      </w:hyperlink>
    </w:p>
    <w:p w14:paraId="38172124" w14:textId="77777777" w:rsidR="009F3864" w:rsidRPr="001642C0" w:rsidRDefault="009F3864" w:rsidP="009F3864">
      <w:pPr>
        <w:pStyle w:val="Heading3"/>
        <w:spacing w:after="240" w:line="240" w:lineRule="auto"/>
        <w:jc w:val="both"/>
        <w:rPr>
          <w:b/>
          <w:color w:val="000000" w:themeColor="text1"/>
        </w:rPr>
      </w:pPr>
      <w:r w:rsidRPr="001642C0">
        <w:rPr>
          <w:b/>
          <w:color w:val="000000" w:themeColor="text1"/>
        </w:rPr>
        <w:t>Compensation</w:t>
      </w:r>
    </w:p>
    <w:p w14:paraId="6A5F2164" w14:textId="77777777" w:rsidR="009F3864" w:rsidRPr="001642C0" w:rsidRDefault="009F3864" w:rsidP="009F3864">
      <w:pPr>
        <w:spacing w:before="40" w:after="240"/>
        <w:jc w:val="both"/>
        <w:rPr>
          <w:i/>
        </w:rPr>
      </w:pPr>
      <w:r w:rsidRPr="001642C0">
        <w:rPr>
          <w:i/>
        </w:rPr>
        <w:t>Personal injury</w:t>
      </w:r>
    </w:p>
    <w:p w14:paraId="5E90E5D3" w14:textId="77777777" w:rsidR="009F3864" w:rsidRPr="001642C0" w:rsidRDefault="009F3864" w:rsidP="009F3864">
      <w:pPr>
        <w:spacing w:before="40" w:after="240"/>
        <w:jc w:val="both"/>
      </w:pPr>
      <w:r w:rsidRPr="001642C0">
        <w:t>Volunteer workers are covered by the Department of Education and Training’s Workers</w:t>
      </w:r>
      <w:r>
        <w:t>’</w:t>
      </w:r>
      <w:r w:rsidRPr="001642C0">
        <w:t xml:space="preserve"> Compensation </w:t>
      </w:r>
      <w:r>
        <w:t>P</w:t>
      </w:r>
      <w:r w:rsidRPr="001642C0">
        <w:t xml:space="preserve">olicy if they suffer personal injury </w:t>
      </w:r>
      <w:proofErr w:type="gramStart"/>
      <w:r w:rsidRPr="001642C0">
        <w:t>in the course of</w:t>
      </w:r>
      <w:proofErr w:type="gramEnd"/>
      <w:r w:rsidRPr="001642C0">
        <w:t xml:space="preserve"> engaging in </w:t>
      </w:r>
      <w:proofErr w:type="gramStart"/>
      <w:r w:rsidRPr="001642C0">
        <w:t>school work</w:t>
      </w:r>
      <w:proofErr w:type="gramEnd"/>
      <w:r w:rsidRPr="001642C0">
        <w:t>.</w:t>
      </w:r>
    </w:p>
    <w:p w14:paraId="77CDAA16" w14:textId="77777777" w:rsidR="009F3864" w:rsidRPr="001642C0" w:rsidRDefault="009F3864" w:rsidP="009F3864">
      <w:pPr>
        <w:spacing w:before="40" w:after="240"/>
        <w:jc w:val="both"/>
        <w:rPr>
          <w:i/>
        </w:rPr>
      </w:pPr>
      <w:r w:rsidRPr="001642C0">
        <w:rPr>
          <w:i/>
        </w:rPr>
        <w:t>Property damage</w:t>
      </w:r>
    </w:p>
    <w:p w14:paraId="2803176A" w14:textId="77777777" w:rsidR="009F3864" w:rsidRDefault="009F3864" w:rsidP="009F3864">
      <w:pPr>
        <w:spacing w:before="40" w:after="240"/>
        <w:jc w:val="both"/>
      </w:pPr>
      <w:r w:rsidRPr="001642C0">
        <w:t xml:space="preserve">If a volunteer worker suffers damage to their property </w:t>
      </w:r>
      <w:proofErr w:type="gramStart"/>
      <w:r w:rsidRPr="001642C0">
        <w:t>in the course of</w:t>
      </w:r>
      <w:proofErr w:type="gramEnd"/>
      <w:r w:rsidRPr="001642C0">
        <w:t xml:space="preserve"> carrying out </w:t>
      </w:r>
      <w:proofErr w:type="gramStart"/>
      <w:r w:rsidRPr="001642C0">
        <w:t>school work</w:t>
      </w:r>
      <w:proofErr w:type="gramEnd"/>
      <w:r w:rsidRPr="001642C0">
        <w:t xml:space="preserve">, the Minister </w:t>
      </w:r>
      <w:r>
        <w:t xml:space="preserve">(or delegate) </w:t>
      </w:r>
      <w:r w:rsidRPr="001642C0">
        <w:t xml:space="preserve">may authorise such compensation as </w:t>
      </w:r>
      <w:r>
        <w:t>they consider</w:t>
      </w:r>
      <w:r w:rsidRPr="001642C0">
        <w:t xml:space="preserve"> reasonable in the circumstances. Claims of this nature should be directed to</w:t>
      </w:r>
      <w:r>
        <w:t xml:space="preserve"> the principal who will direct them to</w:t>
      </w:r>
      <w:r w:rsidRPr="001642C0">
        <w:t xml:space="preserve"> the Department’s Legal Division.</w:t>
      </w:r>
    </w:p>
    <w:p w14:paraId="19A5F615" w14:textId="77777777" w:rsidR="009F3864" w:rsidRDefault="009F3864" w:rsidP="009F3864">
      <w:pPr>
        <w:spacing w:before="40" w:after="240"/>
        <w:jc w:val="both"/>
        <w:rPr>
          <w:i/>
        </w:rPr>
      </w:pPr>
      <w:r>
        <w:rPr>
          <w:i/>
        </w:rPr>
        <w:t>Public liability insurance</w:t>
      </w:r>
    </w:p>
    <w:p w14:paraId="0EDE3C6E" w14:textId="77777777" w:rsidR="009F3864" w:rsidRPr="00116D49" w:rsidRDefault="009F3864" w:rsidP="009F3864">
      <w:pPr>
        <w:rPr>
          <w:iCs/>
        </w:rPr>
      </w:pPr>
      <w:r w:rsidRPr="00116D49">
        <w:rPr>
          <w:iCs/>
        </w:rPr>
        <w:t xml:space="preserve">The Department of Education and Training’s public liability insurance policy applies when a volunteer worker engaged in </w:t>
      </w:r>
      <w:proofErr w:type="gramStart"/>
      <w:r w:rsidRPr="00116D49">
        <w:rPr>
          <w:iCs/>
        </w:rPr>
        <w:t>school work</w:t>
      </w:r>
      <w:proofErr w:type="gramEnd"/>
      <w:r w:rsidRPr="00116D49">
        <w:rPr>
          <w:iCs/>
        </w:rPr>
        <w:t xml:space="preserve"> is legally liable for:</w:t>
      </w:r>
    </w:p>
    <w:p w14:paraId="7EC0EF4B" w14:textId="77777777" w:rsidR="009F3864" w:rsidRDefault="009F3864" w:rsidP="009F3864">
      <w:pPr>
        <w:pStyle w:val="ListParagraph"/>
        <w:numPr>
          <w:ilvl w:val="0"/>
          <w:numId w:val="21"/>
        </w:numPr>
        <w:spacing w:after="0" w:line="240" w:lineRule="auto"/>
        <w:ind w:left="720"/>
        <w:contextualSpacing w:val="0"/>
        <w:rPr>
          <w:iCs/>
        </w:rPr>
      </w:pPr>
      <w:r w:rsidRPr="00116D49">
        <w:rPr>
          <w:iCs/>
        </w:rPr>
        <w:t xml:space="preserve">a claim for bodily injury to a third party </w:t>
      </w:r>
    </w:p>
    <w:p w14:paraId="4AA91E4F" w14:textId="77777777" w:rsidR="009F3864" w:rsidRPr="00CC75B8" w:rsidRDefault="009F3864" w:rsidP="009F3864">
      <w:pPr>
        <w:numPr>
          <w:ilvl w:val="0"/>
          <w:numId w:val="32"/>
        </w:numPr>
        <w:spacing w:after="0" w:line="240" w:lineRule="auto"/>
        <w:textAlignment w:val="baseline"/>
        <w:rPr>
          <w:rFonts w:cstheme="minorHAnsi"/>
        </w:rPr>
      </w:pPr>
      <w:r w:rsidRPr="00CC75B8">
        <w:rPr>
          <w:iCs/>
        </w:rPr>
        <w:t>damage to or the destruction of a third party’s property.</w:t>
      </w:r>
    </w:p>
    <w:p w14:paraId="54FCA586" w14:textId="77777777" w:rsidR="009F3864" w:rsidRDefault="009F3864" w:rsidP="009F3864">
      <w:pPr>
        <w:spacing w:after="0" w:line="240" w:lineRule="auto"/>
        <w:textAlignment w:val="baseline"/>
        <w:rPr>
          <w:iCs/>
        </w:rPr>
      </w:pPr>
    </w:p>
    <w:p w14:paraId="7B66E3F0" w14:textId="77777777" w:rsidR="009F3864" w:rsidRPr="003253A5" w:rsidRDefault="009F3864" w:rsidP="009F3864">
      <w:pPr>
        <w:rPr>
          <w:rFonts w:asciiTheme="majorHAnsi" w:eastAsiaTheme="majorEastAsia" w:hAnsiTheme="majorHAnsi" w:cstheme="majorBidi"/>
          <w:b/>
          <w:caps/>
          <w:color w:val="4F81BD" w:themeColor="accent1"/>
          <w:sz w:val="26"/>
          <w:szCs w:val="26"/>
        </w:rPr>
      </w:pPr>
      <w:r w:rsidRPr="00424ED2">
        <w:rPr>
          <w:rFonts w:asciiTheme="majorHAnsi" w:eastAsiaTheme="majorEastAsia" w:hAnsiTheme="majorHAnsi" w:cstheme="majorBidi"/>
          <w:b/>
          <w:caps/>
          <w:color w:val="4F81BD" w:themeColor="accent1"/>
          <w:sz w:val="26"/>
          <w:szCs w:val="26"/>
        </w:rPr>
        <w:lastRenderedPageBreak/>
        <w:t>COMMUNICATION</w:t>
      </w:r>
    </w:p>
    <w:p w14:paraId="6E7A5D80" w14:textId="77777777" w:rsidR="00424ED2" w:rsidRDefault="009F3864" w:rsidP="00424ED2">
      <w:pPr>
        <w:rPr>
          <w:rFonts w:ascii="Calibri" w:eastAsia="Calibri" w:hAnsi="Calibri" w:cs="Calibri"/>
          <w:color w:val="000000" w:themeColor="text1"/>
        </w:rPr>
      </w:pPr>
      <w:r w:rsidRPr="00424ED2">
        <w:rPr>
          <w:rFonts w:ascii="Calibri" w:eastAsia="Calibri" w:hAnsi="Calibri" w:cs="Calibri"/>
          <w:color w:val="000000" w:themeColor="text1"/>
        </w:rPr>
        <w:t>This policy will be communicated to our school community in the following ways</w:t>
      </w:r>
      <w:r w:rsidR="00424ED2" w:rsidRPr="00424ED2">
        <w:rPr>
          <w:rFonts w:ascii="Calibri" w:eastAsia="Calibri" w:hAnsi="Calibri" w:cs="Calibri"/>
          <w:color w:val="000000" w:themeColor="text1"/>
        </w:rPr>
        <w:t>:</w:t>
      </w:r>
    </w:p>
    <w:p w14:paraId="63B759F0" w14:textId="49CA3C5B" w:rsidR="009F3864" w:rsidRPr="00424ED2" w:rsidRDefault="009F3864" w:rsidP="00424ED2">
      <w:pPr>
        <w:pStyle w:val="ListParagraph"/>
        <w:numPr>
          <w:ilvl w:val="0"/>
          <w:numId w:val="21"/>
        </w:numPr>
        <w:rPr>
          <w:rFonts w:eastAsiaTheme="minorEastAsia"/>
          <w:color w:val="000000" w:themeColor="text1"/>
          <w:sz w:val="18"/>
          <w:szCs w:val="18"/>
        </w:rPr>
      </w:pPr>
      <w:r w:rsidRPr="00424ED2">
        <w:t>Available publicly on our school’s website</w:t>
      </w:r>
      <w:r w:rsidRPr="00424ED2">
        <w:rPr>
          <w:sz w:val="18"/>
          <w:szCs w:val="18"/>
        </w:rPr>
        <w:t xml:space="preserve"> </w:t>
      </w:r>
    </w:p>
    <w:p w14:paraId="0C024AD2" w14:textId="60754F65" w:rsidR="009F3864" w:rsidRPr="005B043F" w:rsidRDefault="009F3864" w:rsidP="00424ED2">
      <w:pPr>
        <w:pStyle w:val="ListParagraph"/>
        <w:numPr>
          <w:ilvl w:val="0"/>
          <w:numId w:val="21"/>
        </w:numPr>
        <w:spacing w:after="160" w:line="259" w:lineRule="auto"/>
        <w:rPr>
          <w:color w:val="000000" w:themeColor="text1"/>
        </w:rPr>
      </w:pPr>
      <w:r w:rsidRPr="00424ED2">
        <w:t>Included in induction processes for relevant staff</w:t>
      </w:r>
    </w:p>
    <w:p w14:paraId="0F73AF9C" w14:textId="6113783E" w:rsidR="005B043F" w:rsidRPr="00424ED2" w:rsidRDefault="005B043F" w:rsidP="00424ED2">
      <w:pPr>
        <w:pStyle w:val="ListParagraph"/>
        <w:numPr>
          <w:ilvl w:val="0"/>
          <w:numId w:val="21"/>
        </w:numPr>
        <w:spacing w:after="160" w:line="259" w:lineRule="auto"/>
        <w:rPr>
          <w:color w:val="000000" w:themeColor="text1"/>
        </w:rPr>
      </w:pPr>
      <w:r>
        <w:t>Made available in hard copy from school administration upon request</w:t>
      </w:r>
    </w:p>
    <w:p w14:paraId="6E3F3D96" w14:textId="42F8DBE8" w:rsidR="009F3864" w:rsidRPr="001363CC" w:rsidRDefault="009F3864" w:rsidP="00A3036B">
      <w:pPr>
        <w:pStyle w:val="ListParagraph"/>
        <w:spacing w:after="160" w:line="259" w:lineRule="auto"/>
        <w:ind w:left="1440"/>
        <w:rPr>
          <w:rFonts w:eastAsiaTheme="minorEastAsia"/>
          <w:color w:val="000000" w:themeColor="text1"/>
          <w:sz w:val="18"/>
          <w:szCs w:val="18"/>
          <w:highlight w:val="yellow"/>
        </w:rPr>
      </w:pPr>
    </w:p>
    <w:p w14:paraId="0B2AA08D" w14:textId="77777777" w:rsidR="009F3864" w:rsidRPr="008A748F" w:rsidRDefault="009F3864" w:rsidP="009F3864">
      <w:pPr>
        <w:pStyle w:val="Heading2"/>
        <w:spacing w:after="240" w:line="240" w:lineRule="auto"/>
        <w:jc w:val="both"/>
        <w:rPr>
          <w:b/>
          <w:caps/>
          <w:color w:val="4F81BD" w:themeColor="accent1"/>
        </w:rPr>
      </w:pPr>
      <w:r w:rsidRPr="008A748F">
        <w:rPr>
          <w:b/>
          <w:caps/>
          <w:color w:val="4F81BD" w:themeColor="accent1"/>
        </w:rPr>
        <w:t>Related policies and resources</w:t>
      </w:r>
    </w:p>
    <w:p w14:paraId="7D5DFAD7" w14:textId="01CEE6E2" w:rsidR="009F3864" w:rsidRPr="00A3036B" w:rsidRDefault="006E5414" w:rsidP="009F3864">
      <w:pPr>
        <w:spacing w:before="40" w:after="240" w:line="240" w:lineRule="auto"/>
        <w:jc w:val="both"/>
        <w:rPr>
          <w:lang w:eastAsia="en-AU"/>
        </w:rPr>
      </w:pPr>
      <w:r w:rsidRPr="00A3036B">
        <w:rPr>
          <w:lang w:eastAsia="en-AU"/>
        </w:rPr>
        <w:t>Karingal Heights Primary School</w:t>
      </w:r>
      <w:r w:rsidR="009F3864" w:rsidRPr="00A3036B">
        <w:rPr>
          <w:lang w:eastAsia="en-AU"/>
        </w:rPr>
        <w:t xml:space="preserve"> policies and resources relevant to this policy include:</w:t>
      </w:r>
    </w:p>
    <w:p w14:paraId="1B91B874" w14:textId="667A88CB" w:rsidR="00A3036B" w:rsidRPr="005B043F" w:rsidRDefault="005B043F" w:rsidP="00A3036B">
      <w:pPr>
        <w:pStyle w:val="ListParagraph"/>
        <w:numPr>
          <w:ilvl w:val="0"/>
          <w:numId w:val="35"/>
        </w:numPr>
        <w:spacing w:after="0" w:line="240" w:lineRule="auto"/>
        <w:jc w:val="both"/>
        <w:rPr>
          <w:rStyle w:val="Hyperlink"/>
          <w:iCs/>
        </w:rPr>
      </w:pPr>
      <w:r>
        <w:rPr>
          <w:rFonts w:eastAsia="Times New Roman" w:cstheme="minorHAnsi"/>
          <w:iCs/>
          <w:lang w:eastAsia="en-AU"/>
        </w:rPr>
        <w:fldChar w:fldCharType="begin"/>
      </w:r>
      <w:r>
        <w:rPr>
          <w:rFonts w:eastAsia="Times New Roman" w:cstheme="minorHAnsi"/>
          <w:iCs/>
          <w:lang w:eastAsia="en-AU"/>
        </w:rPr>
        <w:instrText xml:space="preserve"> HYPERLINK "https://www.karingalheightsps.vic.edu.au/page/141" </w:instrText>
      </w:r>
      <w:r>
        <w:rPr>
          <w:rFonts w:eastAsia="Times New Roman" w:cstheme="minorHAnsi"/>
          <w:iCs/>
          <w:lang w:eastAsia="en-AU"/>
        </w:rPr>
      </w:r>
      <w:r>
        <w:rPr>
          <w:rFonts w:eastAsia="Times New Roman" w:cstheme="minorHAnsi"/>
          <w:iCs/>
          <w:lang w:eastAsia="en-AU"/>
        </w:rPr>
        <w:fldChar w:fldCharType="separate"/>
      </w:r>
      <w:r w:rsidR="009F3864" w:rsidRPr="005B043F">
        <w:rPr>
          <w:rStyle w:val="Hyperlink"/>
          <w:rFonts w:eastAsia="Times New Roman" w:cstheme="minorHAnsi"/>
          <w:iCs/>
          <w:lang w:eastAsia="en-AU"/>
        </w:rPr>
        <w:t xml:space="preserve">Statement of Values and School Philosophy </w:t>
      </w:r>
    </w:p>
    <w:p w14:paraId="33777100" w14:textId="7671FC09" w:rsidR="00A3036B" w:rsidRPr="005B043F" w:rsidRDefault="005B043F" w:rsidP="00A3036B">
      <w:pPr>
        <w:pStyle w:val="ListParagraph"/>
        <w:numPr>
          <w:ilvl w:val="0"/>
          <w:numId w:val="35"/>
        </w:numPr>
        <w:spacing w:after="0" w:line="240" w:lineRule="auto"/>
        <w:jc w:val="both"/>
        <w:rPr>
          <w:rStyle w:val="Hyperlink"/>
          <w:iCs/>
        </w:rPr>
      </w:pPr>
      <w:r>
        <w:rPr>
          <w:rFonts w:eastAsia="Times New Roman" w:cstheme="minorHAnsi"/>
          <w:iCs/>
          <w:lang w:eastAsia="en-AU"/>
        </w:rPr>
        <w:fldChar w:fldCharType="end"/>
      </w:r>
      <w:r>
        <w:rPr>
          <w:rFonts w:eastAsia="Times New Roman" w:cstheme="minorHAnsi"/>
          <w:iCs/>
          <w:lang w:eastAsia="en-AU"/>
        </w:rPr>
        <w:fldChar w:fldCharType="begin"/>
      </w:r>
      <w:r>
        <w:rPr>
          <w:rFonts w:eastAsia="Times New Roman" w:cstheme="minorHAnsi"/>
          <w:iCs/>
          <w:lang w:eastAsia="en-AU"/>
        </w:rPr>
        <w:instrText>HYPERLINK "https://www.karingalheightsps.vic.edu.au/page/141"</w:instrText>
      </w:r>
      <w:r>
        <w:rPr>
          <w:rFonts w:eastAsia="Times New Roman" w:cstheme="minorHAnsi"/>
          <w:iCs/>
          <w:lang w:eastAsia="en-AU"/>
        </w:rPr>
      </w:r>
      <w:r>
        <w:rPr>
          <w:rFonts w:eastAsia="Times New Roman" w:cstheme="minorHAnsi"/>
          <w:iCs/>
          <w:lang w:eastAsia="en-AU"/>
        </w:rPr>
        <w:fldChar w:fldCharType="separate"/>
      </w:r>
      <w:r w:rsidR="009F3864" w:rsidRPr="005B043F">
        <w:rPr>
          <w:rStyle w:val="Hyperlink"/>
          <w:rFonts w:eastAsia="Times New Roman" w:cstheme="minorHAnsi"/>
          <w:iCs/>
          <w:lang w:eastAsia="en-AU"/>
        </w:rPr>
        <w:t>Visitors Policy</w:t>
      </w:r>
    </w:p>
    <w:p w14:paraId="3C00A643" w14:textId="56CB4259" w:rsidR="00A3036B" w:rsidRPr="005B043F" w:rsidRDefault="005B043F" w:rsidP="00A3036B">
      <w:pPr>
        <w:pStyle w:val="ListParagraph"/>
        <w:numPr>
          <w:ilvl w:val="0"/>
          <w:numId w:val="35"/>
        </w:numPr>
        <w:spacing w:after="0" w:line="240" w:lineRule="auto"/>
        <w:jc w:val="both"/>
        <w:rPr>
          <w:rStyle w:val="Hyperlink"/>
          <w:iCs/>
        </w:rPr>
      </w:pPr>
      <w:r>
        <w:rPr>
          <w:rFonts w:eastAsia="Times New Roman" w:cstheme="minorHAnsi"/>
          <w:iCs/>
          <w:lang w:eastAsia="en-AU"/>
        </w:rPr>
        <w:fldChar w:fldCharType="end"/>
      </w:r>
      <w:r>
        <w:rPr>
          <w:rFonts w:eastAsia="Times New Roman" w:cstheme="minorHAnsi"/>
          <w:iCs/>
          <w:lang w:eastAsia="en-AU"/>
        </w:rPr>
        <w:fldChar w:fldCharType="begin"/>
      </w:r>
      <w:r>
        <w:rPr>
          <w:rFonts w:eastAsia="Times New Roman" w:cstheme="minorHAnsi"/>
          <w:iCs/>
          <w:lang w:eastAsia="en-AU"/>
        </w:rPr>
        <w:instrText xml:space="preserve"> HYPERLINK "https://www.karingalheightsps.vic.edu.au/page/141" </w:instrText>
      </w:r>
      <w:r>
        <w:rPr>
          <w:rFonts w:eastAsia="Times New Roman" w:cstheme="minorHAnsi"/>
          <w:iCs/>
          <w:lang w:eastAsia="en-AU"/>
        </w:rPr>
      </w:r>
      <w:r>
        <w:rPr>
          <w:rFonts w:eastAsia="Times New Roman" w:cstheme="minorHAnsi"/>
          <w:iCs/>
          <w:lang w:eastAsia="en-AU"/>
        </w:rPr>
        <w:fldChar w:fldCharType="separate"/>
      </w:r>
      <w:r w:rsidR="009F3864" w:rsidRPr="005B043F">
        <w:rPr>
          <w:rStyle w:val="Hyperlink"/>
          <w:rFonts w:eastAsia="Times New Roman" w:cstheme="minorHAnsi"/>
          <w:iCs/>
          <w:lang w:eastAsia="en-AU"/>
        </w:rPr>
        <w:t xml:space="preserve">Child Safety Policy </w:t>
      </w:r>
    </w:p>
    <w:p w14:paraId="49699F17" w14:textId="1F1A1854" w:rsidR="00A3036B" w:rsidRPr="005B043F" w:rsidRDefault="005B043F" w:rsidP="00A3036B">
      <w:pPr>
        <w:pStyle w:val="ListParagraph"/>
        <w:numPr>
          <w:ilvl w:val="0"/>
          <w:numId w:val="35"/>
        </w:numPr>
        <w:spacing w:after="0" w:line="240" w:lineRule="auto"/>
        <w:jc w:val="both"/>
        <w:rPr>
          <w:rStyle w:val="Hyperlink"/>
          <w:iCs/>
        </w:rPr>
      </w:pPr>
      <w:r>
        <w:rPr>
          <w:rFonts w:eastAsia="Times New Roman" w:cstheme="minorHAnsi"/>
          <w:iCs/>
          <w:lang w:eastAsia="en-AU"/>
        </w:rPr>
        <w:fldChar w:fldCharType="end"/>
      </w:r>
      <w:r>
        <w:rPr>
          <w:iCs/>
        </w:rPr>
        <w:fldChar w:fldCharType="begin"/>
      </w:r>
      <w:r>
        <w:rPr>
          <w:iCs/>
        </w:rPr>
        <w:instrText xml:space="preserve"> HYPERLINK "https://www.karingalheightsps.vic.edu.au/page/141" </w:instrText>
      </w:r>
      <w:r>
        <w:rPr>
          <w:iCs/>
        </w:rPr>
      </w:r>
      <w:r>
        <w:rPr>
          <w:iCs/>
        </w:rPr>
        <w:fldChar w:fldCharType="separate"/>
      </w:r>
      <w:r w:rsidR="009F3864" w:rsidRPr="005B043F">
        <w:rPr>
          <w:rStyle w:val="Hyperlink"/>
          <w:iCs/>
        </w:rPr>
        <w:t>Child Safety Code of Conduct</w:t>
      </w:r>
    </w:p>
    <w:p w14:paraId="1A1A4887" w14:textId="34E92F1A" w:rsidR="00A3036B" w:rsidRPr="005B043F" w:rsidRDefault="005B043F" w:rsidP="00A3036B">
      <w:pPr>
        <w:pStyle w:val="ListParagraph"/>
        <w:numPr>
          <w:ilvl w:val="0"/>
          <w:numId w:val="35"/>
        </w:numPr>
        <w:spacing w:after="0" w:line="240" w:lineRule="auto"/>
        <w:jc w:val="both"/>
        <w:rPr>
          <w:rStyle w:val="Hyperlink"/>
          <w:iCs/>
        </w:rPr>
      </w:pPr>
      <w:r>
        <w:rPr>
          <w:iCs/>
        </w:rPr>
        <w:fldChar w:fldCharType="end"/>
      </w:r>
      <w:r>
        <w:rPr>
          <w:rFonts w:cstheme="minorHAnsi"/>
          <w:iCs/>
        </w:rPr>
        <w:fldChar w:fldCharType="begin"/>
      </w:r>
      <w:r>
        <w:rPr>
          <w:rFonts w:cstheme="minorHAnsi"/>
          <w:iCs/>
        </w:rPr>
        <w:instrText xml:space="preserve"> HYPERLINK "https://www.karingalheightsps.vic.edu.au/page/141" </w:instrText>
      </w:r>
      <w:r>
        <w:rPr>
          <w:rFonts w:cstheme="minorHAnsi"/>
          <w:iCs/>
        </w:rPr>
      </w:r>
      <w:r>
        <w:rPr>
          <w:rFonts w:cstheme="minorHAnsi"/>
          <w:iCs/>
        </w:rPr>
        <w:fldChar w:fldCharType="separate"/>
      </w:r>
      <w:r w:rsidR="009F3864" w:rsidRPr="005B043F">
        <w:rPr>
          <w:rStyle w:val="Hyperlink"/>
          <w:rFonts w:cstheme="minorHAnsi"/>
          <w:iCs/>
        </w:rPr>
        <w:t>Child Safety Responding and Reporting Obligations Policy and Procedures</w:t>
      </w:r>
    </w:p>
    <w:p w14:paraId="7B578E65" w14:textId="79B34E3D" w:rsidR="00A3036B" w:rsidRPr="005B043F" w:rsidRDefault="005B043F" w:rsidP="00A3036B">
      <w:pPr>
        <w:pStyle w:val="ListParagraph"/>
        <w:numPr>
          <w:ilvl w:val="0"/>
          <w:numId w:val="35"/>
        </w:numPr>
        <w:spacing w:after="0" w:line="240" w:lineRule="auto"/>
        <w:jc w:val="both"/>
        <w:rPr>
          <w:rStyle w:val="Hyperlink"/>
          <w:iCs/>
        </w:rPr>
      </w:pPr>
      <w:r>
        <w:rPr>
          <w:rFonts w:cstheme="minorHAnsi"/>
          <w:iCs/>
        </w:rPr>
        <w:fldChar w:fldCharType="end"/>
      </w:r>
      <w:r>
        <w:rPr>
          <w:rFonts w:cstheme="minorHAnsi"/>
          <w:iCs/>
        </w:rPr>
        <w:fldChar w:fldCharType="begin"/>
      </w:r>
      <w:r>
        <w:rPr>
          <w:rFonts w:cstheme="minorHAnsi"/>
          <w:iCs/>
        </w:rPr>
        <w:instrText xml:space="preserve"> HYPERLINK "https://www.karingalheightsps.vic.edu.au/page/141" </w:instrText>
      </w:r>
      <w:r>
        <w:rPr>
          <w:rFonts w:cstheme="minorHAnsi"/>
          <w:iCs/>
        </w:rPr>
      </w:r>
      <w:r>
        <w:rPr>
          <w:rFonts w:cstheme="minorHAnsi"/>
          <w:iCs/>
        </w:rPr>
        <w:fldChar w:fldCharType="separate"/>
      </w:r>
      <w:r w:rsidR="009F3864" w:rsidRPr="005B043F">
        <w:rPr>
          <w:rStyle w:val="Hyperlink"/>
          <w:rFonts w:cstheme="minorHAnsi"/>
          <w:iCs/>
        </w:rPr>
        <w:t>Inclusion and Diversity Policy</w:t>
      </w:r>
      <w:r w:rsidR="009F3864" w:rsidRPr="005B043F">
        <w:rPr>
          <w:rStyle w:val="Hyperlink"/>
          <w:iCs/>
        </w:rPr>
        <w:t xml:space="preserve"> </w:t>
      </w:r>
    </w:p>
    <w:p w14:paraId="196CFE19" w14:textId="61EE73AD" w:rsidR="009F3864" w:rsidRPr="00A3036B" w:rsidRDefault="005B043F" w:rsidP="00A3036B">
      <w:pPr>
        <w:pStyle w:val="ListParagraph"/>
        <w:numPr>
          <w:ilvl w:val="0"/>
          <w:numId w:val="35"/>
        </w:numPr>
        <w:spacing w:after="0" w:line="240" w:lineRule="auto"/>
        <w:jc w:val="both"/>
        <w:rPr>
          <w:rFonts w:eastAsia="Times New Roman" w:cstheme="minorHAnsi"/>
          <w:iCs/>
          <w:lang w:eastAsia="en-AU"/>
        </w:rPr>
      </w:pPr>
      <w:r>
        <w:rPr>
          <w:rFonts w:cstheme="minorHAnsi"/>
          <w:iCs/>
        </w:rPr>
        <w:fldChar w:fldCharType="end"/>
      </w:r>
      <w:r w:rsidR="006E5414" w:rsidRPr="00A3036B">
        <w:rPr>
          <w:rFonts w:eastAsia="Times New Roman" w:cstheme="minorHAnsi"/>
          <w:iCs/>
          <w:lang w:eastAsia="en-AU"/>
        </w:rPr>
        <w:t>Karingal Heights Primary School</w:t>
      </w:r>
      <w:r w:rsidR="009F3864" w:rsidRPr="00A3036B">
        <w:rPr>
          <w:rFonts w:eastAsia="Times New Roman" w:cstheme="minorHAnsi"/>
          <w:iCs/>
          <w:lang w:eastAsia="en-AU"/>
        </w:rPr>
        <w:t xml:space="preserve"> Child Safety Induction Pack</w:t>
      </w:r>
    </w:p>
    <w:p w14:paraId="6BBD1999" w14:textId="77777777" w:rsidR="00A3036B" w:rsidRPr="00A3036B" w:rsidRDefault="00A3036B" w:rsidP="00A3036B">
      <w:pPr>
        <w:spacing w:before="40" w:after="240" w:line="240" w:lineRule="auto"/>
        <w:ind w:left="1080"/>
        <w:jc w:val="both"/>
        <w:rPr>
          <w:i/>
          <w:color w:val="FFFF00"/>
        </w:rPr>
      </w:pPr>
    </w:p>
    <w:p w14:paraId="055CBF75" w14:textId="77777777" w:rsidR="009F3864" w:rsidRPr="006C40CD" w:rsidRDefault="009F3864" w:rsidP="009F3864">
      <w:pPr>
        <w:spacing w:before="40" w:after="240" w:line="240" w:lineRule="auto"/>
        <w:jc w:val="both"/>
        <w:rPr>
          <w:rFonts w:eastAsia="Times New Roman" w:cstheme="minorHAnsi"/>
          <w:color w:val="202020"/>
          <w:lang w:eastAsia="en-AU"/>
        </w:rPr>
      </w:pPr>
      <w:r w:rsidRPr="006C40CD">
        <w:rPr>
          <w:rFonts w:eastAsia="Times New Roman" w:cstheme="minorHAnsi"/>
          <w:color w:val="202020"/>
          <w:lang w:eastAsia="en-AU"/>
        </w:rPr>
        <w:t>Department policies:</w:t>
      </w:r>
    </w:p>
    <w:p w14:paraId="52298BB9" w14:textId="77777777" w:rsidR="009F3864" w:rsidRPr="006C40CD" w:rsidRDefault="009F3864" w:rsidP="009F3864">
      <w:pPr>
        <w:pStyle w:val="ListParagraph"/>
        <w:numPr>
          <w:ilvl w:val="0"/>
          <w:numId w:val="25"/>
        </w:numPr>
        <w:spacing w:before="40" w:after="240" w:line="240" w:lineRule="auto"/>
        <w:jc w:val="both"/>
        <w:rPr>
          <w:rFonts w:eastAsia="Times New Roman" w:cstheme="minorHAnsi"/>
          <w:color w:val="202020"/>
          <w:lang w:eastAsia="en-AU"/>
        </w:rPr>
      </w:pPr>
      <w:hyperlink r:id="rId17" w:history="1">
        <w:r w:rsidRPr="006C40CD">
          <w:rPr>
            <w:rStyle w:val="Hyperlink"/>
            <w:rFonts w:eastAsia="Times New Roman" w:cstheme="minorHAnsi"/>
            <w:lang w:eastAsia="en-AU"/>
          </w:rPr>
          <w:t>Equal Opportunity and Anti-Discrimination</w:t>
        </w:r>
      </w:hyperlink>
      <w:r w:rsidRPr="006C40CD">
        <w:rPr>
          <w:rFonts w:eastAsia="Times New Roman" w:cstheme="minorHAnsi"/>
          <w:color w:val="202020"/>
          <w:lang w:eastAsia="en-AU"/>
        </w:rPr>
        <w:t xml:space="preserve"> </w:t>
      </w:r>
    </w:p>
    <w:p w14:paraId="1EE21618" w14:textId="77777777" w:rsidR="009F3864" w:rsidRPr="006C40CD" w:rsidRDefault="009F3864" w:rsidP="009F3864">
      <w:pPr>
        <w:pStyle w:val="ListParagraph"/>
        <w:numPr>
          <w:ilvl w:val="0"/>
          <w:numId w:val="25"/>
        </w:numPr>
        <w:spacing w:before="40" w:after="240" w:line="240" w:lineRule="auto"/>
        <w:jc w:val="both"/>
        <w:rPr>
          <w:rStyle w:val="Hyperlink"/>
          <w:color w:val="202020"/>
        </w:rPr>
      </w:pPr>
      <w:hyperlink r:id="rId18" w:history="1">
        <w:r w:rsidRPr="006C40CD">
          <w:rPr>
            <w:rStyle w:val="Hyperlink"/>
            <w:rFonts w:eastAsia="Times New Roman" w:cstheme="minorHAnsi"/>
            <w:lang w:eastAsia="en-AU"/>
          </w:rPr>
          <w:t>Child Safe Standards</w:t>
        </w:r>
      </w:hyperlink>
    </w:p>
    <w:p w14:paraId="6276610C" w14:textId="77777777" w:rsidR="009F3864" w:rsidRPr="006C40CD" w:rsidRDefault="009F3864" w:rsidP="009F3864">
      <w:pPr>
        <w:pStyle w:val="ListParagraph"/>
        <w:numPr>
          <w:ilvl w:val="0"/>
          <w:numId w:val="25"/>
        </w:numPr>
        <w:spacing w:before="40" w:after="240" w:line="240" w:lineRule="auto"/>
        <w:jc w:val="both"/>
        <w:rPr>
          <w:rFonts w:eastAsia="Times New Roman" w:cstheme="minorHAnsi"/>
          <w:color w:val="202020"/>
          <w:lang w:eastAsia="en-AU"/>
        </w:rPr>
      </w:pPr>
      <w:hyperlink r:id="rId19" w:history="1">
        <w:r w:rsidRPr="006C40CD">
          <w:rPr>
            <w:rStyle w:val="Hyperlink"/>
            <w:lang w:val="en"/>
          </w:rPr>
          <w:t>Privacy and Information Sharing</w:t>
        </w:r>
      </w:hyperlink>
      <w:r w:rsidRPr="006C40CD">
        <w:rPr>
          <w:lang w:val="en"/>
        </w:rPr>
        <w:t xml:space="preserve"> </w:t>
      </w:r>
    </w:p>
    <w:p w14:paraId="7275EA64" w14:textId="77777777" w:rsidR="009F3864" w:rsidRPr="006C40CD" w:rsidRDefault="009F3864" w:rsidP="009F3864">
      <w:pPr>
        <w:pStyle w:val="ListParagraph"/>
        <w:numPr>
          <w:ilvl w:val="0"/>
          <w:numId w:val="25"/>
        </w:numPr>
        <w:spacing w:before="40" w:after="240" w:line="240" w:lineRule="auto"/>
        <w:jc w:val="both"/>
        <w:rPr>
          <w:rFonts w:eastAsia="Times New Roman" w:cstheme="minorHAnsi"/>
          <w:color w:val="202020"/>
          <w:lang w:eastAsia="en-AU"/>
        </w:rPr>
      </w:pPr>
      <w:hyperlink r:id="rId20" w:history="1">
        <w:r w:rsidRPr="006C40CD">
          <w:rPr>
            <w:rStyle w:val="Hyperlink"/>
            <w:rFonts w:eastAsia="Times New Roman" w:cstheme="minorHAnsi"/>
            <w:lang w:eastAsia="en-AU"/>
          </w:rPr>
          <w:t>Records Management – School Records</w:t>
        </w:r>
      </w:hyperlink>
    </w:p>
    <w:p w14:paraId="30ADE0C9" w14:textId="77777777" w:rsidR="009F3864" w:rsidRPr="006C40CD" w:rsidRDefault="009F3864" w:rsidP="009F3864">
      <w:pPr>
        <w:pStyle w:val="ListParagraph"/>
        <w:numPr>
          <w:ilvl w:val="0"/>
          <w:numId w:val="25"/>
        </w:numPr>
        <w:spacing w:before="40" w:after="240" w:line="240" w:lineRule="auto"/>
        <w:jc w:val="both"/>
        <w:rPr>
          <w:rFonts w:eastAsia="Times New Roman" w:cstheme="minorHAnsi"/>
          <w:color w:val="202020"/>
          <w:lang w:eastAsia="en-AU"/>
        </w:rPr>
      </w:pPr>
      <w:hyperlink r:id="rId21" w:history="1">
        <w:r w:rsidRPr="006C40CD">
          <w:rPr>
            <w:rStyle w:val="Hyperlink"/>
            <w:rFonts w:eastAsia="Times New Roman" w:cstheme="minorHAnsi"/>
            <w:lang w:eastAsia="en-AU"/>
          </w:rPr>
          <w:t>Sexual Harassment</w:t>
        </w:r>
      </w:hyperlink>
      <w:r w:rsidRPr="006C40CD">
        <w:rPr>
          <w:rFonts w:eastAsia="Times New Roman" w:cstheme="minorHAnsi"/>
          <w:color w:val="202020"/>
          <w:lang w:eastAsia="en-AU"/>
        </w:rPr>
        <w:t xml:space="preserve"> </w:t>
      </w:r>
    </w:p>
    <w:p w14:paraId="19954C93" w14:textId="77777777" w:rsidR="009F3864" w:rsidRPr="006C40CD" w:rsidRDefault="009F3864" w:rsidP="009F3864">
      <w:pPr>
        <w:pStyle w:val="ListParagraph"/>
        <w:numPr>
          <w:ilvl w:val="0"/>
          <w:numId w:val="25"/>
        </w:numPr>
        <w:spacing w:before="40" w:after="240" w:line="240" w:lineRule="auto"/>
        <w:jc w:val="both"/>
        <w:rPr>
          <w:rFonts w:eastAsia="Times New Roman" w:cstheme="minorHAnsi"/>
          <w:color w:val="202020"/>
          <w:lang w:eastAsia="en-AU"/>
        </w:rPr>
      </w:pPr>
      <w:hyperlink r:id="rId22" w:history="1">
        <w:r w:rsidRPr="006C40CD">
          <w:rPr>
            <w:rStyle w:val="Hyperlink"/>
            <w:rFonts w:eastAsia="Times New Roman" w:cstheme="minorHAnsi"/>
            <w:lang w:eastAsia="en-AU"/>
          </w:rPr>
          <w:t>Volunteers in Schools</w:t>
        </w:r>
      </w:hyperlink>
    </w:p>
    <w:p w14:paraId="0FA756CE" w14:textId="77777777" w:rsidR="009F3864" w:rsidRPr="006C40CD" w:rsidRDefault="009F3864" w:rsidP="009F3864">
      <w:pPr>
        <w:pStyle w:val="ListParagraph"/>
        <w:numPr>
          <w:ilvl w:val="0"/>
          <w:numId w:val="25"/>
        </w:numPr>
        <w:spacing w:before="40" w:after="240" w:line="240" w:lineRule="auto"/>
        <w:jc w:val="both"/>
        <w:rPr>
          <w:rFonts w:eastAsia="Times New Roman" w:cstheme="minorHAnsi"/>
          <w:color w:val="202020"/>
          <w:lang w:eastAsia="en-AU"/>
        </w:rPr>
      </w:pPr>
      <w:hyperlink r:id="rId23" w:history="1">
        <w:r w:rsidRPr="006C40CD">
          <w:rPr>
            <w:rStyle w:val="Hyperlink"/>
            <w:rFonts w:eastAsia="Times New Roman" w:cstheme="minorHAnsi"/>
            <w:lang w:eastAsia="en-AU"/>
          </w:rPr>
          <w:t>Volunteer OHS Management</w:t>
        </w:r>
      </w:hyperlink>
    </w:p>
    <w:p w14:paraId="21B9E78B" w14:textId="77777777" w:rsidR="009F3864" w:rsidRPr="006C40CD" w:rsidRDefault="009F3864" w:rsidP="009F3864">
      <w:pPr>
        <w:pStyle w:val="ListParagraph"/>
        <w:numPr>
          <w:ilvl w:val="0"/>
          <w:numId w:val="25"/>
        </w:numPr>
        <w:spacing w:before="40" w:after="240" w:line="240" w:lineRule="auto"/>
        <w:jc w:val="both"/>
        <w:rPr>
          <w:rFonts w:eastAsia="Times New Roman" w:cstheme="minorHAnsi"/>
          <w:color w:val="202020"/>
          <w:lang w:eastAsia="en-AU"/>
        </w:rPr>
      </w:pPr>
      <w:hyperlink r:id="rId24" w:history="1">
        <w:r w:rsidRPr="006C40CD">
          <w:rPr>
            <w:rStyle w:val="Hyperlink"/>
            <w:rFonts w:eastAsia="Times New Roman" w:cstheme="minorHAnsi"/>
            <w:lang w:eastAsia="en-AU"/>
          </w:rPr>
          <w:t>Working with Children and Other Suitability Checks for School Volunteers and Visitors</w:t>
        </w:r>
      </w:hyperlink>
    </w:p>
    <w:p w14:paraId="73F476A4" w14:textId="77777777" w:rsidR="009F3864" w:rsidRPr="006C40CD" w:rsidRDefault="009F3864" w:rsidP="009F3864">
      <w:pPr>
        <w:pStyle w:val="ListParagraph"/>
        <w:numPr>
          <w:ilvl w:val="0"/>
          <w:numId w:val="25"/>
        </w:numPr>
        <w:spacing w:before="40" w:after="240" w:line="240" w:lineRule="auto"/>
        <w:jc w:val="both"/>
        <w:rPr>
          <w:rFonts w:eastAsia="Times New Roman" w:cstheme="minorHAnsi"/>
          <w:color w:val="202020"/>
          <w:lang w:eastAsia="en-AU"/>
        </w:rPr>
      </w:pPr>
      <w:hyperlink r:id="rId25" w:history="1">
        <w:r w:rsidRPr="006C40CD">
          <w:rPr>
            <w:rStyle w:val="Hyperlink"/>
            <w:rFonts w:eastAsia="Times New Roman" w:cstheme="minorHAnsi"/>
            <w:lang w:eastAsia="en-AU"/>
          </w:rPr>
          <w:t>Workplace Bullying</w:t>
        </w:r>
      </w:hyperlink>
    </w:p>
    <w:p w14:paraId="047865CC" w14:textId="77777777" w:rsidR="009F3864" w:rsidRDefault="009F3864" w:rsidP="009F3864">
      <w:pPr>
        <w:pStyle w:val="Heading2"/>
        <w:rPr>
          <w:b/>
          <w:caps/>
          <w:color w:val="4F81BD" w:themeColor="accent1"/>
        </w:rPr>
      </w:pPr>
      <w:r>
        <w:rPr>
          <w:rFonts w:cstheme="majorHAnsi"/>
          <w:b/>
          <w:caps/>
          <w:color w:val="4F81BD" w:themeColor="accent1"/>
          <w:sz w:val="27"/>
          <w:szCs w:val="27"/>
        </w:rPr>
        <w:t xml:space="preserve">policy review and approval </w:t>
      </w:r>
    </w:p>
    <w:p w14:paraId="19E5EC19" w14:textId="77777777" w:rsidR="009F3864" w:rsidRDefault="009F3864" w:rsidP="009F3864">
      <w:pPr>
        <w:pStyle w:val="Heading2"/>
        <w:rPr>
          <w:b/>
          <w:caps/>
          <w:color w:val="4F81BD" w:themeColor="accent1"/>
        </w:rPr>
      </w:pPr>
    </w:p>
    <w:tbl>
      <w:tblPr>
        <w:tblStyle w:val="TableGrid"/>
        <w:tblW w:w="0" w:type="auto"/>
        <w:tblLook w:val="04A0" w:firstRow="1" w:lastRow="0" w:firstColumn="1" w:lastColumn="0" w:noHBand="0" w:noVBand="1"/>
      </w:tblPr>
      <w:tblGrid>
        <w:gridCol w:w="4508"/>
        <w:gridCol w:w="4508"/>
      </w:tblGrid>
      <w:tr w:rsidR="009F3864" w14:paraId="78366024" w14:textId="77777777" w:rsidTr="0074488D">
        <w:tc>
          <w:tcPr>
            <w:tcW w:w="4508" w:type="dxa"/>
          </w:tcPr>
          <w:p w14:paraId="249F3C46" w14:textId="77777777" w:rsidR="009F3864" w:rsidRDefault="009F3864" w:rsidP="0074488D">
            <w:r>
              <w:t>Policy last reviewed</w:t>
            </w:r>
          </w:p>
        </w:tc>
        <w:tc>
          <w:tcPr>
            <w:tcW w:w="4508" w:type="dxa"/>
          </w:tcPr>
          <w:p w14:paraId="0BD7FDF5" w14:textId="6C71C5A5" w:rsidR="009F3864" w:rsidRDefault="005B043F" w:rsidP="0074488D">
            <w:r>
              <w:t>July 202</w:t>
            </w:r>
            <w:r w:rsidR="008F4D65">
              <w:t>6</w:t>
            </w:r>
          </w:p>
        </w:tc>
      </w:tr>
      <w:tr w:rsidR="009F3864" w14:paraId="6039C724" w14:textId="77777777" w:rsidTr="0074488D">
        <w:tc>
          <w:tcPr>
            <w:tcW w:w="4508" w:type="dxa"/>
          </w:tcPr>
          <w:p w14:paraId="59133180" w14:textId="77777777" w:rsidR="009F3864" w:rsidRDefault="009F3864" w:rsidP="0074488D">
            <w:r>
              <w:t>Consultation</w:t>
            </w:r>
          </w:p>
        </w:tc>
        <w:tc>
          <w:tcPr>
            <w:tcW w:w="4508" w:type="dxa"/>
          </w:tcPr>
          <w:p w14:paraId="3AE1F537" w14:textId="30445AE5" w:rsidR="009F3864" w:rsidRDefault="006C40CD" w:rsidP="0074488D">
            <w:r>
              <w:t xml:space="preserve">School Council </w:t>
            </w:r>
            <w:r w:rsidR="00702370">
              <w:t>August</w:t>
            </w:r>
            <w:r>
              <w:t xml:space="preserve"> 202</w:t>
            </w:r>
            <w:r w:rsidR="008F4D65">
              <w:t>6</w:t>
            </w:r>
          </w:p>
          <w:p w14:paraId="505ECF0B" w14:textId="7E3C273D" w:rsidR="005B043F" w:rsidRDefault="005B043F" w:rsidP="0074488D">
            <w:r>
              <w:t xml:space="preserve">Newsletter to school community </w:t>
            </w:r>
            <w:r w:rsidR="00702370">
              <w:t>August</w:t>
            </w:r>
            <w:r>
              <w:t xml:space="preserve"> 202</w:t>
            </w:r>
            <w:r w:rsidR="008F4D65">
              <w:t>6</w:t>
            </w:r>
          </w:p>
        </w:tc>
      </w:tr>
      <w:tr w:rsidR="009F3864" w14:paraId="372FD0BB" w14:textId="77777777" w:rsidTr="0074488D">
        <w:tc>
          <w:tcPr>
            <w:tcW w:w="4508" w:type="dxa"/>
          </w:tcPr>
          <w:p w14:paraId="23998A5E" w14:textId="77777777" w:rsidR="009F3864" w:rsidRDefault="009F3864" w:rsidP="0074488D">
            <w:r>
              <w:t>Approved by</w:t>
            </w:r>
          </w:p>
        </w:tc>
        <w:tc>
          <w:tcPr>
            <w:tcW w:w="4508" w:type="dxa"/>
          </w:tcPr>
          <w:p w14:paraId="545E0D44" w14:textId="58EE26D7" w:rsidR="009F3864" w:rsidRDefault="009F3864" w:rsidP="0074488D">
            <w:r>
              <w:t>Principal</w:t>
            </w:r>
            <w:r w:rsidR="005B043F">
              <w:t xml:space="preserve"> </w:t>
            </w:r>
            <w:r w:rsidR="00702370">
              <w:t>August</w:t>
            </w:r>
            <w:r w:rsidR="005B043F">
              <w:t xml:space="preserve"> 202</w:t>
            </w:r>
            <w:r w:rsidR="008F4D65">
              <w:t>6</w:t>
            </w:r>
          </w:p>
        </w:tc>
      </w:tr>
      <w:tr w:rsidR="009F3864" w14:paraId="2EE8C901" w14:textId="77777777" w:rsidTr="0074488D">
        <w:tc>
          <w:tcPr>
            <w:tcW w:w="4508" w:type="dxa"/>
          </w:tcPr>
          <w:p w14:paraId="40676668" w14:textId="77777777" w:rsidR="009F3864" w:rsidRDefault="009F3864" w:rsidP="0074488D">
            <w:r>
              <w:t>Next scheduled review date</w:t>
            </w:r>
          </w:p>
        </w:tc>
        <w:tc>
          <w:tcPr>
            <w:tcW w:w="4508" w:type="dxa"/>
          </w:tcPr>
          <w:p w14:paraId="59D080C4" w14:textId="2CFD179C" w:rsidR="009F3864" w:rsidRDefault="006C40CD" w:rsidP="0074488D">
            <w:r>
              <w:t>Ju</w:t>
            </w:r>
            <w:r w:rsidR="005B043F">
              <w:t>ly</w:t>
            </w:r>
            <w:r>
              <w:t xml:space="preserve"> 202</w:t>
            </w:r>
            <w:r w:rsidR="008F4D65">
              <w:t>8</w:t>
            </w:r>
          </w:p>
        </w:tc>
      </w:tr>
    </w:tbl>
    <w:p w14:paraId="6F71BF3F" w14:textId="77777777" w:rsidR="009F3864" w:rsidRDefault="009F3864" w:rsidP="003D3855">
      <w:pPr>
        <w:pStyle w:val="ListParagraph"/>
        <w:spacing w:after="0" w:line="240" w:lineRule="auto"/>
        <w:rPr>
          <w:rFonts w:eastAsia="Times New Roman" w:cs="Times New Roman"/>
          <w:b/>
          <w:bCs/>
          <w:u w:val="single"/>
        </w:rPr>
      </w:pPr>
    </w:p>
    <w:sectPr w:rsidR="009F3864" w:rsidSect="00293E67">
      <w:pgSz w:w="11906" w:h="16838"/>
      <w:pgMar w:top="567" w:right="1440" w:bottom="567"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7D61F" w14:textId="77777777" w:rsidR="002A05B6" w:rsidRDefault="002A05B6" w:rsidP="00C44A53">
      <w:pPr>
        <w:spacing w:after="0" w:line="240" w:lineRule="auto"/>
      </w:pPr>
      <w:r>
        <w:separator/>
      </w:r>
    </w:p>
  </w:endnote>
  <w:endnote w:type="continuationSeparator" w:id="0">
    <w:p w14:paraId="3FF1B393" w14:textId="77777777" w:rsidR="002A05B6" w:rsidRDefault="002A05B6" w:rsidP="00C44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92332" w14:textId="77777777" w:rsidR="002A05B6" w:rsidRDefault="002A05B6" w:rsidP="00C44A53">
      <w:pPr>
        <w:spacing w:after="0" w:line="240" w:lineRule="auto"/>
      </w:pPr>
      <w:r>
        <w:separator/>
      </w:r>
    </w:p>
  </w:footnote>
  <w:footnote w:type="continuationSeparator" w:id="0">
    <w:p w14:paraId="7F5E0367" w14:textId="77777777" w:rsidR="002A05B6" w:rsidRDefault="002A05B6" w:rsidP="00C44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70C7F0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w14:anchorId="2AF46929" id="_x0000_i1026" type="#_x0000_t75" style="width:3in;height:3in" o:bullet="t"/>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9F5BE6"/>
    <w:multiLevelType w:val="hybridMultilevel"/>
    <w:tmpl w:val="C6C296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6816D6"/>
    <w:multiLevelType w:val="hybridMultilevel"/>
    <w:tmpl w:val="738C1E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C14650"/>
    <w:multiLevelType w:val="hybridMultilevel"/>
    <w:tmpl w:val="6EB6A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0D65CA"/>
    <w:multiLevelType w:val="hybridMultilevel"/>
    <w:tmpl w:val="FF2E25F0"/>
    <w:lvl w:ilvl="0" w:tplc="1EC6080A">
      <w:start w:val="1"/>
      <w:numFmt w:val="decimal"/>
      <w:lvlText w:val="%1."/>
      <w:lvlJc w:val="left"/>
      <w:pPr>
        <w:ind w:left="360" w:hanging="360"/>
      </w:pPr>
      <w:rPr>
        <w:rFonts w:hint="default"/>
      </w:rPr>
    </w:lvl>
    <w:lvl w:ilvl="1" w:tplc="0C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D92DE4"/>
    <w:multiLevelType w:val="hybridMultilevel"/>
    <w:tmpl w:val="6C2E9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67735B"/>
    <w:multiLevelType w:val="hybridMultilevel"/>
    <w:tmpl w:val="951CE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BB55AB"/>
    <w:multiLevelType w:val="hybridMultilevel"/>
    <w:tmpl w:val="8FC87EFC"/>
    <w:lvl w:ilvl="0" w:tplc="98EAC2DE">
      <w:start w:val="1"/>
      <w:numFmt w:val="bullet"/>
      <w:lvlText w:val=""/>
      <w:lvlJc w:val="left"/>
      <w:pPr>
        <w:tabs>
          <w:tab w:val="num" w:pos="1440"/>
        </w:tabs>
        <w:ind w:left="1440" w:hanging="360"/>
      </w:pPr>
      <w:rPr>
        <w:rFonts w:ascii="Symbol" w:hAnsi="Symbol" w:hint="default"/>
        <w:sz w:val="23"/>
        <w:szCs w:val="23"/>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12B2050"/>
    <w:multiLevelType w:val="hybridMultilevel"/>
    <w:tmpl w:val="AC34C1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15B643C"/>
    <w:multiLevelType w:val="hybridMultilevel"/>
    <w:tmpl w:val="4C909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E46D37"/>
    <w:multiLevelType w:val="hybridMultilevel"/>
    <w:tmpl w:val="3440FCC6"/>
    <w:lvl w:ilvl="0" w:tplc="98EAC2DE">
      <w:start w:val="1"/>
      <w:numFmt w:val="bullet"/>
      <w:lvlText w:val=""/>
      <w:lvlJc w:val="left"/>
      <w:pPr>
        <w:tabs>
          <w:tab w:val="num" w:pos="360"/>
        </w:tabs>
        <w:ind w:left="360" w:hanging="360"/>
      </w:pPr>
      <w:rPr>
        <w:rFonts w:ascii="Symbol" w:hAnsi="Symbol" w:hint="default"/>
        <w:sz w:val="23"/>
        <w:szCs w:val="23"/>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34508B"/>
    <w:multiLevelType w:val="multilevel"/>
    <w:tmpl w:val="3CFCF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A76504"/>
    <w:multiLevelType w:val="hybridMultilevel"/>
    <w:tmpl w:val="1B92F8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AA254CC"/>
    <w:multiLevelType w:val="hybridMultilevel"/>
    <w:tmpl w:val="CD96B3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118261C"/>
    <w:multiLevelType w:val="hybridMultilevel"/>
    <w:tmpl w:val="7C0E95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C85D92"/>
    <w:multiLevelType w:val="hybridMultilevel"/>
    <w:tmpl w:val="58B22B96"/>
    <w:lvl w:ilvl="0" w:tplc="CF1AD420">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8FC5809"/>
    <w:multiLevelType w:val="hybridMultilevel"/>
    <w:tmpl w:val="774E8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406FA7"/>
    <w:multiLevelType w:val="hybridMultilevel"/>
    <w:tmpl w:val="33D00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EF3D2E"/>
    <w:multiLevelType w:val="hybridMultilevel"/>
    <w:tmpl w:val="7F2C5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587150"/>
    <w:multiLevelType w:val="hybridMultilevel"/>
    <w:tmpl w:val="47D4274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0" w15:restartNumberingAfterBreak="0">
    <w:nsid w:val="42405248"/>
    <w:multiLevelType w:val="hybridMultilevel"/>
    <w:tmpl w:val="C9E00D2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4443723D"/>
    <w:multiLevelType w:val="hybridMultilevel"/>
    <w:tmpl w:val="D584A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7F0E66"/>
    <w:multiLevelType w:val="hybridMultilevel"/>
    <w:tmpl w:val="909C17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B63C82"/>
    <w:multiLevelType w:val="hybridMultilevel"/>
    <w:tmpl w:val="05A4A59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4943643E"/>
    <w:multiLevelType w:val="hybridMultilevel"/>
    <w:tmpl w:val="18E8B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1F3975"/>
    <w:multiLevelType w:val="hybridMultilevel"/>
    <w:tmpl w:val="DF766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27" w15:restartNumberingAfterBreak="0">
    <w:nsid w:val="4CAA4C72"/>
    <w:multiLevelType w:val="hybridMultilevel"/>
    <w:tmpl w:val="D63C3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A3341B"/>
    <w:multiLevelType w:val="hybridMultilevel"/>
    <w:tmpl w:val="75B88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157B9D"/>
    <w:multiLevelType w:val="hybridMultilevel"/>
    <w:tmpl w:val="5F2CA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231324"/>
    <w:multiLevelType w:val="multilevel"/>
    <w:tmpl w:val="3CFCF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992D88"/>
    <w:multiLevelType w:val="multilevel"/>
    <w:tmpl w:val="EC32FC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A40A4F"/>
    <w:multiLevelType w:val="hybridMultilevel"/>
    <w:tmpl w:val="37C28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5147BC"/>
    <w:multiLevelType w:val="hybridMultilevel"/>
    <w:tmpl w:val="81DA0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83B3A2D"/>
    <w:multiLevelType w:val="multilevel"/>
    <w:tmpl w:val="1830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12777605">
    <w:abstractNumId w:val="14"/>
  </w:num>
  <w:num w:numId="2" w16cid:durableId="1290477313">
    <w:abstractNumId w:val="6"/>
  </w:num>
  <w:num w:numId="3" w16cid:durableId="892423977">
    <w:abstractNumId w:val="25"/>
  </w:num>
  <w:num w:numId="4" w16cid:durableId="1324893371">
    <w:abstractNumId w:val="16"/>
  </w:num>
  <w:num w:numId="5" w16cid:durableId="563226571">
    <w:abstractNumId w:val="10"/>
  </w:num>
  <w:num w:numId="6" w16cid:durableId="641429574">
    <w:abstractNumId w:val="7"/>
  </w:num>
  <w:num w:numId="7" w16cid:durableId="1561554865">
    <w:abstractNumId w:val="33"/>
  </w:num>
  <w:num w:numId="8" w16cid:durableId="2096628126">
    <w:abstractNumId w:val="0"/>
    <w:lvlOverride w:ilvl="0">
      <w:lvl w:ilvl="0">
        <w:start w:val="1"/>
        <w:numFmt w:val="bullet"/>
        <w:lvlText w:val=""/>
        <w:legacy w:legacy="1" w:legacySpace="0" w:legacyIndent="360"/>
        <w:lvlJc w:val="left"/>
        <w:pPr>
          <w:ind w:left="1069" w:hanging="360"/>
        </w:pPr>
        <w:rPr>
          <w:rFonts w:ascii="Symbol" w:hAnsi="Symbol" w:hint="default"/>
        </w:rPr>
      </w:lvl>
    </w:lvlOverride>
  </w:num>
  <w:num w:numId="9" w16cid:durableId="1456219916">
    <w:abstractNumId w:val="17"/>
  </w:num>
  <w:num w:numId="10" w16cid:durableId="778380374">
    <w:abstractNumId w:val="4"/>
  </w:num>
  <w:num w:numId="11" w16cid:durableId="1419592320">
    <w:abstractNumId w:val="18"/>
  </w:num>
  <w:num w:numId="12" w16cid:durableId="337392434">
    <w:abstractNumId w:val="5"/>
  </w:num>
  <w:num w:numId="13" w16cid:durableId="1670598972">
    <w:abstractNumId w:val="11"/>
  </w:num>
  <w:num w:numId="14" w16cid:durableId="1454713039">
    <w:abstractNumId w:val="30"/>
  </w:num>
  <w:num w:numId="15" w16cid:durableId="557058740">
    <w:abstractNumId w:val="31"/>
  </w:num>
  <w:num w:numId="16" w16cid:durableId="1282608463">
    <w:abstractNumId w:val="13"/>
  </w:num>
  <w:num w:numId="17" w16cid:durableId="656685484">
    <w:abstractNumId w:val="22"/>
  </w:num>
  <w:num w:numId="18" w16cid:durableId="807358643">
    <w:abstractNumId w:val="1"/>
  </w:num>
  <w:num w:numId="19" w16cid:durableId="787356364">
    <w:abstractNumId w:val="32"/>
  </w:num>
  <w:num w:numId="20" w16cid:durableId="1168053487">
    <w:abstractNumId w:val="2"/>
  </w:num>
  <w:num w:numId="21" w16cid:durableId="770512720">
    <w:abstractNumId w:val="19"/>
  </w:num>
  <w:num w:numId="22" w16cid:durableId="1368406474">
    <w:abstractNumId w:val="29"/>
  </w:num>
  <w:num w:numId="23" w16cid:durableId="626669466">
    <w:abstractNumId w:val="24"/>
  </w:num>
  <w:num w:numId="24" w16cid:durableId="465397227">
    <w:abstractNumId w:val="9"/>
  </w:num>
  <w:num w:numId="25" w16cid:durableId="347876705">
    <w:abstractNumId w:val="3"/>
  </w:num>
  <w:num w:numId="26" w16cid:durableId="1800799926">
    <w:abstractNumId w:val="26"/>
  </w:num>
  <w:num w:numId="27" w16cid:durableId="1775052067">
    <w:abstractNumId w:val="8"/>
  </w:num>
  <w:num w:numId="28" w16cid:durableId="816994564">
    <w:abstractNumId w:val="28"/>
  </w:num>
  <w:num w:numId="29" w16cid:durableId="1775203735">
    <w:abstractNumId w:val="21"/>
  </w:num>
  <w:num w:numId="30" w16cid:durableId="1414812575">
    <w:abstractNumId w:val="20"/>
  </w:num>
  <w:num w:numId="31" w16cid:durableId="205289684">
    <w:abstractNumId w:val="27"/>
  </w:num>
  <w:num w:numId="32" w16cid:durableId="681974738">
    <w:abstractNumId w:val="34"/>
  </w:num>
  <w:num w:numId="33" w16cid:durableId="103426824">
    <w:abstractNumId w:val="15"/>
  </w:num>
  <w:num w:numId="34" w16cid:durableId="298610957">
    <w:abstractNumId w:val="23"/>
  </w:num>
  <w:num w:numId="35" w16cid:durableId="6601617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DAD"/>
    <w:rsid w:val="00013BA6"/>
    <w:rsid w:val="00037363"/>
    <w:rsid w:val="00045EC7"/>
    <w:rsid w:val="00073FB1"/>
    <w:rsid w:val="000F2696"/>
    <w:rsid w:val="00153654"/>
    <w:rsid w:val="001B0EB0"/>
    <w:rsid w:val="001C6D32"/>
    <w:rsid w:val="001D1E3F"/>
    <w:rsid w:val="001E69CE"/>
    <w:rsid w:val="002121C8"/>
    <w:rsid w:val="00293E67"/>
    <w:rsid w:val="002A05B6"/>
    <w:rsid w:val="00363E42"/>
    <w:rsid w:val="003D3855"/>
    <w:rsid w:val="003E5AE7"/>
    <w:rsid w:val="00424ED2"/>
    <w:rsid w:val="00451D4D"/>
    <w:rsid w:val="004B3FCD"/>
    <w:rsid w:val="00532233"/>
    <w:rsid w:val="00541C77"/>
    <w:rsid w:val="00580B09"/>
    <w:rsid w:val="005A0A4C"/>
    <w:rsid w:val="005B043F"/>
    <w:rsid w:val="005C4117"/>
    <w:rsid w:val="0060000F"/>
    <w:rsid w:val="0062087C"/>
    <w:rsid w:val="006A1915"/>
    <w:rsid w:val="006C40CD"/>
    <w:rsid w:val="006E5414"/>
    <w:rsid w:val="00702370"/>
    <w:rsid w:val="00730731"/>
    <w:rsid w:val="00760543"/>
    <w:rsid w:val="007C20D6"/>
    <w:rsid w:val="0085406F"/>
    <w:rsid w:val="008549BA"/>
    <w:rsid w:val="00886C19"/>
    <w:rsid w:val="008F4D65"/>
    <w:rsid w:val="00982EC5"/>
    <w:rsid w:val="00991ED2"/>
    <w:rsid w:val="009F3864"/>
    <w:rsid w:val="009F5439"/>
    <w:rsid w:val="009F7C27"/>
    <w:rsid w:val="00A15AEB"/>
    <w:rsid w:val="00A3036B"/>
    <w:rsid w:val="00A84CB9"/>
    <w:rsid w:val="00AA7BE5"/>
    <w:rsid w:val="00AC3913"/>
    <w:rsid w:val="00AD365E"/>
    <w:rsid w:val="00AD4FF3"/>
    <w:rsid w:val="00AE7988"/>
    <w:rsid w:val="00B52D70"/>
    <w:rsid w:val="00B54BB8"/>
    <w:rsid w:val="00B63CD1"/>
    <w:rsid w:val="00B80897"/>
    <w:rsid w:val="00BA36C1"/>
    <w:rsid w:val="00BA3B04"/>
    <w:rsid w:val="00C44A53"/>
    <w:rsid w:val="00C647B7"/>
    <w:rsid w:val="00CB3F83"/>
    <w:rsid w:val="00D23D0C"/>
    <w:rsid w:val="00D7017D"/>
    <w:rsid w:val="00E31492"/>
    <w:rsid w:val="00E83E10"/>
    <w:rsid w:val="00EB2FEF"/>
    <w:rsid w:val="00EC585E"/>
    <w:rsid w:val="00ED5964"/>
    <w:rsid w:val="00F7024B"/>
    <w:rsid w:val="00FB302A"/>
    <w:rsid w:val="00FE4942"/>
    <w:rsid w:val="00FE4DAD"/>
    <w:rsid w:val="00FF3F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31F0E"/>
  <w15:docId w15:val="{41CF21E3-23B4-4C2B-BF13-7D08BD282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D1E3F"/>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D1E3F"/>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DAD"/>
    <w:pPr>
      <w:ind w:left="720"/>
      <w:contextualSpacing/>
    </w:pPr>
  </w:style>
  <w:style w:type="paragraph" w:styleId="BalloonText">
    <w:name w:val="Balloon Text"/>
    <w:basedOn w:val="Normal"/>
    <w:link w:val="BalloonTextChar"/>
    <w:uiPriority w:val="99"/>
    <w:semiHidden/>
    <w:unhideWhenUsed/>
    <w:rsid w:val="00293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E67"/>
    <w:rPr>
      <w:rFonts w:ascii="Tahoma" w:hAnsi="Tahoma" w:cs="Tahoma"/>
      <w:sz w:val="16"/>
      <w:szCs w:val="16"/>
    </w:rPr>
  </w:style>
  <w:style w:type="character" w:styleId="Hyperlink">
    <w:name w:val="Hyperlink"/>
    <w:basedOn w:val="DefaultParagraphFont"/>
    <w:uiPriority w:val="99"/>
    <w:unhideWhenUsed/>
    <w:rsid w:val="00C44A53"/>
    <w:rPr>
      <w:color w:val="0000FF" w:themeColor="hyperlink"/>
      <w:u w:val="single"/>
    </w:rPr>
  </w:style>
  <w:style w:type="paragraph" w:styleId="Header">
    <w:name w:val="header"/>
    <w:basedOn w:val="Normal"/>
    <w:link w:val="HeaderChar"/>
    <w:uiPriority w:val="99"/>
    <w:unhideWhenUsed/>
    <w:rsid w:val="00C44A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4A53"/>
  </w:style>
  <w:style w:type="paragraph" w:styleId="Footer">
    <w:name w:val="footer"/>
    <w:basedOn w:val="Normal"/>
    <w:link w:val="FooterChar"/>
    <w:uiPriority w:val="99"/>
    <w:unhideWhenUsed/>
    <w:rsid w:val="00C44A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4A53"/>
  </w:style>
  <w:style w:type="character" w:customStyle="1" w:styleId="Heading2Char">
    <w:name w:val="Heading 2 Char"/>
    <w:basedOn w:val="DefaultParagraphFont"/>
    <w:link w:val="Heading2"/>
    <w:uiPriority w:val="9"/>
    <w:rsid w:val="001D1E3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D1E3F"/>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1D1E3F"/>
    <w:pPr>
      <w:spacing w:after="150"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1D1E3F"/>
    <w:rPr>
      <w:color w:val="800080" w:themeColor="followedHyperlink"/>
      <w:u w:val="single"/>
    </w:rPr>
  </w:style>
  <w:style w:type="table" w:styleId="TableGrid">
    <w:name w:val="Table Grid"/>
    <w:basedOn w:val="TableNormal"/>
    <w:uiPriority w:val="39"/>
    <w:rsid w:val="00AE7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B3FCD"/>
    <w:rPr>
      <w:color w:val="605E5C"/>
      <w:shd w:val="clear" w:color="auto" w:fill="E1DFDD"/>
    </w:rPr>
  </w:style>
  <w:style w:type="character" w:styleId="UnresolvedMention">
    <w:name w:val="Unresolved Mention"/>
    <w:basedOn w:val="DefaultParagraphFont"/>
    <w:uiPriority w:val="99"/>
    <w:semiHidden/>
    <w:unhideWhenUsed/>
    <w:rsid w:val="00A30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edugate.eduweb.vic.gov.au/edrms/OPSE/GSR/2022NEVR/8307/Minimum_Standards_Compliance_Assessment_Report%20-%20%20Scoresby%20Secondary%20College.docx?web=1" TargetMode="External"/><Relationship Id="rId18" Type="http://schemas.openxmlformats.org/officeDocument/2006/relationships/hyperlink" Target="https://www2.education.vic.gov.au/pal/child-safe-standards/policy"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2.education.vic.gov.au/pal/sexual-harassment/policy-and-guidelines" TargetMode="External"/><Relationship Id="rId7" Type="http://schemas.openxmlformats.org/officeDocument/2006/relationships/image" Target="media/image1.png"/><Relationship Id="rId12" Type="http://schemas.openxmlformats.org/officeDocument/2006/relationships/hyperlink" Target="https://www2.education.vic.gov.au/pal/workplace-bullying/policy" TargetMode="External"/><Relationship Id="rId17" Type="http://schemas.openxmlformats.org/officeDocument/2006/relationships/hyperlink" Target="https://www2.education.vic.gov.au/pal/equal-opportunity/policy-and-guidelines" TargetMode="External"/><Relationship Id="rId25" Type="http://schemas.openxmlformats.org/officeDocument/2006/relationships/hyperlink" Target="https://www2.education.vic.gov.au/pal/workplace-bullying/policy" TargetMode="External"/><Relationship Id="rId2" Type="http://schemas.openxmlformats.org/officeDocument/2006/relationships/styles" Target="styles.xml"/><Relationship Id="rId16" Type="http://schemas.openxmlformats.org/officeDocument/2006/relationships/hyperlink" Target="https://www2.education.vic.gov.au/pal/records-management/policy" TargetMode="External"/><Relationship Id="rId20" Type="http://schemas.openxmlformats.org/officeDocument/2006/relationships/hyperlink" Target="https://www2.education.vic.gov.au/pal/records-management/poli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cation.vic.gov.au/pal/sexual-harassment/overview" TargetMode="External"/><Relationship Id="rId24" Type="http://schemas.openxmlformats.org/officeDocument/2006/relationships/hyperlink" Target="https://www2.education.vic.gov.au/pal/suitability-checks/policy" TargetMode="External"/><Relationship Id="rId5" Type="http://schemas.openxmlformats.org/officeDocument/2006/relationships/footnotes" Target="footnotes.xml"/><Relationship Id="rId15" Type="http://schemas.openxmlformats.org/officeDocument/2006/relationships/hyperlink" Target="https://www2.education.vic.gov.au/pal/privacy-information-sharing/policy" TargetMode="External"/><Relationship Id="rId23" Type="http://schemas.openxmlformats.org/officeDocument/2006/relationships/hyperlink" Target="https://www2.education.vic.gov.au/pal/volunteer-ohs-management/policy" TargetMode="External"/><Relationship Id="rId10" Type="http://schemas.openxmlformats.org/officeDocument/2006/relationships/hyperlink" Target="https://www2.education.vic.gov.au/pal/equal-opportunity/policy-and-guidelines" TargetMode="External"/><Relationship Id="rId19" Type="http://schemas.openxmlformats.org/officeDocument/2006/relationships/hyperlink" Target="https://www2.education.vic.gov.au/pal/privacy-information-sharing/policy" TargetMode="External"/><Relationship Id="rId4" Type="http://schemas.openxmlformats.org/officeDocument/2006/relationships/webSettings" Target="webSettings.xml"/><Relationship Id="rId9" Type="http://schemas.openxmlformats.org/officeDocument/2006/relationships/hyperlink" Target="https://www2.education.vic.gov.au/pal/covid-19-vaccinations-visitors-volunteers/policy" TargetMode="External"/><Relationship Id="rId14" Type="http://schemas.openxmlformats.org/officeDocument/2006/relationships/hyperlink" Target="https://www.education.vic.gov.au/Pages/schoolsprivacypolicy.aspx" TargetMode="External"/><Relationship Id="rId22" Type="http://schemas.openxmlformats.org/officeDocument/2006/relationships/hyperlink" Target="https://www2.education.vic.gov.au/pal/volunteers/polic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DEECD</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Riley, Kerryn A</dc:creator>
  <cp:lastModifiedBy>Jeremy Bodley</cp:lastModifiedBy>
  <cp:revision>4</cp:revision>
  <cp:lastPrinted>2015-12-06T23:17:00Z</cp:lastPrinted>
  <dcterms:created xsi:type="dcterms:W3CDTF">2022-06-22T06:48:00Z</dcterms:created>
  <dcterms:modified xsi:type="dcterms:W3CDTF">2026-07-31T04:36:00Z</dcterms:modified>
</cp:coreProperties>
</file>